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420" w:rsidRDefault="00573420" w:rsidP="00573420">
      <w:pPr>
        <w:ind w:right="283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D32E74" w:rsidP="007A5A57">
      <w:pPr>
        <w:jc w:val="center"/>
        <w:rPr>
          <w:rFonts w:ascii="Times New Roman" w:hAnsi="Times New Roman" w:cs="Times New Roman"/>
          <w:sz w:val="28"/>
          <w:szCs w:val="28"/>
        </w:rPr>
      </w:pPr>
      <w:r w:rsidRPr="00D32E74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AC01948" wp14:editId="7696A9EF">
            <wp:extent cx="6120765" cy="8423275"/>
            <wp:effectExtent l="0" t="0" r="0" b="0"/>
            <wp:docPr id="2" name="Рисунок 2" descr="C:\Users\heapk\Desktop\ТИТУЛЬНИК 1518\географ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apk\Desktop\ТИТУЛЬНИК 1518\географи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42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73420" w:rsidRDefault="00573420" w:rsidP="007A5A5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78D8" w:rsidRDefault="00D32E74" w:rsidP="00D32E7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AC4EB0" w:rsidRPr="005953AE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5953AE" w:rsidRPr="005953AE" w:rsidRDefault="005953AE" w:rsidP="005953AE">
      <w:pPr>
        <w:ind w:firstLine="85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2. Показатели оценки результатов освоения дисциплины, формы и методы контроля и </w:t>
      </w:r>
      <w:r w:rsidR="00F827A4" w:rsidRPr="007A5A57">
        <w:rPr>
          <w:rFonts w:ascii="Times New Roman" w:hAnsi="Times New Roman" w:cs="Times New Roman"/>
          <w:sz w:val="28"/>
          <w:szCs w:val="28"/>
        </w:rPr>
        <w:t>оценки.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7A5A57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C350D3" w:rsidRPr="007A5A57" w:rsidRDefault="00C350D3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8F7B0E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C4EB0" w:rsidRPr="007A5A57" w:rsidRDefault="00AC4EB0" w:rsidP="00AC4EB0">
      <w:pPr>
        <w:spacing w:line="276" w:lineRule="auto"/>
        <w:ind w:firstLine="900"/>
        <w:jc w:val="both"/>
        <w:rPr>
          <w:rFonts w:ascii="Times New Roman" w:hAnsi="Times New Roman" w:cs="Times New Roman"/>
          <w:sz w:val="26"/>
          <w:szCs w:val="26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2616AA" w:rsidRDefault="002616AA" w:rsidP="007A5A57">
      <w:pPr>
        <w:spacing w:after="0" w:line="240" w:lineRule="auto"/>
        <w:ind w:left="284"/>
        <w:jc w:val="center"/>
        <w:rPr>
          <w:rFonts w:ascii="Times New Roman" w:hAnsi="Times New Roman" w:cs="Times New Roman"/>
          <w:sz w:val="26"/>
          <w:szCs w:val="26"/>
          <w:lang w:eastAsia="ru-RU"/>
        </w:rPr>
      </w:pPr>
    </w:p>
    <w:p w:rsidR="007A5A57" w:rsidRPr="007A5A57" w:rsidRDefault="00653C88" w:rsidP="007A5A57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</w:pPr>
      <w:r w:rsidRPr="007A5A57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7A5A57" w:rsidRPr="007A5A57">
        <w:rPr>
          <w:rFonts w:ascii="Times New Roman" w:eastAsia="Times New Roman" w:hAnsi="Times New Roman" w:cs="Times New Roman"/>
          <w:b/>
          <w:caps/>
          <w:sz w:val="26"/>
          <w:szCs w:val="26"/>
          <w:lang w:eastAsia="ar-SA"/>
        </w:rPr>
        <w:t>1.Общие положения</w:t>
      </w:r>
    </w:p>
    <w:p w:rsidR="007A5A57" w:rsidRPr="007A5A57" w:rsidRDefault="007A5A57" w:rsidP="005953AE">
      <w:pPr>
        <w:pStyle w:val="c25"/>
        <w:shd w:val="clear" w:color="auto" w:fill="FFFFFF"/>
        <w:ind w:left="284" w:firstLine="709"/>
        <w:rPr>
          <w:sz w:val="26"/>
          <w:szCs w:val="26"/>
        </w:rPr>
      </w:pPr>
      <w:r w:rsidRPr="007A5A57">
        <w:rPr>
          <w:rStyle w:val="c7"/>
          <w:sz w:val="26"/>
          <w:szCs w:val="26"/>
        </w:rPr>
        <w:t>Контрольно-оценочные материалы учебной дисциплины разработаны на основе: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</w:t>
      </w:r>
      <w:r w:rsidR="005953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Calibri" w:hAnsi="Times New Roman" w:cs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 08.02.07 Монтаж и эксплуатация внутренних сантехнических устройств, кондиционирования воздуха и вентиляции, утвержденный Приказом Минобрнауки России от 15 января 2018г. № 30,  входит в состав укрупненной группы специальности 08.00.00 Техника и технологии строительства;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hAnsi="Times New Roman" w:cs="Times New Roman"/>
          <w:sz w:val="26"/>
          <w:szCs w:val="26"/>
        </w:rPr>
      </w:pP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  <w:r w:rsidRPr="007A5A57">
        <w:rPr>
          <w:rFonts w:ascii="Times New Roman" w:eastAsia="Calibri" w:hAnsi="Times New Roman" w:cs="Times New Roman"/>
          <w:sz w:val="26"/>
          <w:szCs w:val="26"/>
        </w:rPr>
        <w:t>-</w:t>
      </w:r>
      <w:r w:rsidR="005953A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Calibri" w:hAnsi="Times New Roman" w:cs="Times New Roman"/>
          <w:sz w:val="26"/>
          <w:szCs w:val="26"/>
        </w:rPr>
        <w:t>основной профессиональной образовательной программы по  специальности: 08.02.07 Монтаж и эксплуатация внутренних сантехнических устройств, кондициониро</w:t>
      </w:r>
      <w:r w:rsidR="00425362">
        <w:rPr>
          <w:rFonts w:ascii="Times New Roman" w:eastAsia="Calibri" w:hAnsi="Times New Roman" w:cs="Times New Roman"/>
          <w:sz w:val="26"/>
          <w:szCs w:val="26"/>
        </w:rPr>
        <w:t>вания воздуха и вентиляции, 2018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г.;</w:t>
      </w: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eastAsia="Calibri" w:hAnsi="Times New Roman" w:cs="Times New Roman"/>
          <w:sz w:val="26"/>
          <w:szCs w:val="26"/>
        </w:rPr>
      </w:pPr>
    </w:p>
    <w:p w:rsidR="007A5A57" w:rsidRPr="007A5A57" w:rsidRDefault="007A5A57" w:rsidP="005953AE">
      <w:pPr>
        <w:spacing w:after="0" w:line="240" w:lineRule="auto"/>
        <w:ind w:left="284" w:firstLine="709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-</w:t>
      </w:r>
      <w:r w:rsidR="005953AE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 xml:space="preserve">рабочей программы учебной дисциплины </w:t>
      </w:r>
      <w:r w:rsidRPr="007A5A57">
        <w:rPr>
          <w:rFonts w:ascii="Times New Roman" w:eastAsia="Calibri" w:hAnsi="Times New Roman" w:cs="Times New Roman"/>
          <w:sz w:val="26"/>
          <w:szCs w:val="26"/>
        </w:rPr>
        <w:t xml:space="preserve"> «География»</w:t>
      </w:r>
      <w:r w:rsidRPr="007A5A57">
        <w:rPr>
          <w:rFonts w:ascii="Times New Roman" w:eastAsia="Calibri" w:hAnsi="Times New Roman" w:cs="Times New Roman"/>
          <w:b/>
          <w:sz w:val="26"/>
          <w:szCs w:val="26"/>
        </w:rPr>
        <w:t xml:space="preserve">, </w:t>
      </w:r>
      <w:r w:rsidR="00425362">
        <w:rPr>
          <w:rFonts w:ascii="Times New Roman" w:hAnsi="Times New Roman" w:cs="Times New Roman"/>
          <w:sz w:val="26"/>
          <w:szCs w:val="26"/>
        </w:rPr>
        <w:t>2018</w:t>
      </w:r>
      <w:r w:rsidR="005953AE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5953AE" w:rsidRDefault="005953AE" w:rsidP="005953AE">
      <w:p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A5A57" w:rsidRPr="007A5A57" w:rsidRDefault="007A5A57" w:rsidP="005953AE">
      <w:pPr>
        <w:spacing w:after="0" w:line="240" w:lineRule="auto"/>
        <w:ind w:left="284" w:firstLine="709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 w:rsidRPr="007A5A57">
        <w:rPr>
          <w:rFonts w:ascii="Times New Roman" w:hAnsi="Times New Roman" w:cs="Times New Roman"/>
          <w:sz w:val="26"/>
          <w:szCs w:val="26"/>
        </w:rPr>
        <w:t>ОГСЭ.07 География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7A5A57" w:rsidRPr="007A5A57" w:rsidRDefault="007A5A57" w:rsidP="007A5A57">
      <w:pPr>
        <w:spacing w:after="0" w:line="240" w:lineRule="auto"/>
        <w:ind w:left="284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КОМы включают контрольные материалы для проведения текущего контроля и промежуточной аттестации.</w:t>
      </w:r>
    </w:p>
    <w:p w:rsidR="008F7B0E" w:rsidRPr="007A5A57" w:rsidRDefault="008F7B0E" w:rsidP="007A5A57">
      <w:pPr>
        <w:rPr>
          <w:rFonts w:ascii="Times New Roman" w:hAnsi="Times New Roman" w:cs="Times New Roman"/>
          <w:caps/>
          <w:sz w:val="26"/>
          <w:szCs w:val="26"/>
        </w:rPr>
      </w:pPr>
    </w:p>
    <w:p w:rsidR="00AC4EB0" w:rsidRPr="007A5A57" w:rsidRDefault="00AC4EB0" w:rsidP="00AC4EB0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2. Показатели оценки результатов освоения </w:t>
      </w:r>
      <w:r w:rsidR="00DE6A94" w:rsidRPr="007A5A57">
        <w:rPr>
          <w:rFonts w:ascii="Times New Roman" w:hAnsi="Times New Roman" w:cs="Times New Roman"/>
          <w:caps/>
          <w:sz w:val="26"/>
          <w:szCs w:val="26"/>
        </w:rPr>
        <w:t xml:space="preserve">   </w:t>
      </w:r>
      <w:r w:rsidRPr="007A5A57">
        <w:rPr>
          <w:rFonts w:ascii="Times New Roman" w:hAnsi="Times New Roman" w:cs="Times New Roman"/>
          <w:caps/>
          <w:sz w:val="26"/>
          <w:szCs w:val="26"/>
        </w:rPr>
        <w:t xml:space="preserve">дисциплины, формы и методы контроля и оценки </w:t>
      </w:r>
    </w:p>
    <w:p w:rsidR="002F3A1F" w:rsidRPr="007A5A57" w:rsidRDefault="002F3A1F" w:rsidP="00AC4EB0">
      <w:pPr>
        <w:jc w:val="center"/>
        <w:rPr>
          <w:rFonts w:ascii="Times New Roman" w:hAnsi="Times New Roman" w:cs="Times New Roman"/>
          <w:sz w:val="26"/>
          <w:szCs w:val="26"/>
        </w:rPr>
      </w:pPr>
    </w:p>
    <w:p w:rsidR="007A5A57" w:rsidRPr="005953AE" w:rsidRDefault="005953AE" w:rsidP="005953A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right"/>
        <w:rPr>
          <w:rFonts w:ascii="Times New Roman" w:hAnsi="Times New Roman" w:cs="Times New Roman"/>
          <w:bCs/>
          <w:sz w:val="26"/>
          <w:szCs w:val="26"/>
          <w:lang w:eastAsia="ru-RU"/>
        </w:rPr>
      </w:pPr>
      <w:r w:rsidRPr="005953AE">
        <w:rPr>
          <w:rFonts w:ascii="Times New Roman" w:hAnsi="Times New Roman" w:cs="Times New Roman"/>
          <w:bCs/>
          <w:sz w:val="26"/>
          <w:szCs w:val="26"/>
          <w:lang w:eastAsia="ru-RU"/>
        </w:rPr>
        <w:t>Таблица 1</w:t>
      </w:r>
    </w:p>
    <w:tbl>
      <w:tblPr>
        <w:tblW w:w="992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1"/>
        <w:gridCol w:w="4257"/>
      </w:tblGrid>
      <w:tr w:rsidR="007A5A57" w:rsidRPr="007A5A57" w:rsidTr="0002498D">
        <w:trPr>
          <w:trHeight w:val="781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Результаты обучения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  <w:t>(освоенные умения, усвоенные знания)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Формы и методы контроля и оценки результатов обучения 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Знать: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основные географические понятия и термины; - традиционные и новые методы географических исследований;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занятиях,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особенности размещения основных видов природных ресурсов, их главные месторождения и территориальные сочетания;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- численность и динамику населения мира, отдельных регионов и стран, их этногеографическую специфику; различия в уровне и качестве жизни населения, основные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направления миграций; проблемы современной урбанизации;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работы с географическими источниками, выполнения заданий на практических занятиях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ПЗ№3, выступления с сообщением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- географические аспекты отраслевой и территориальной структуры мирового хозяйства, размещения его основных отраслей; географическую специфику отдельных стран и регионов, их различия по уровню социально-экономического развития, специализации в системе международного географического разделения труда; 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-географические аспекты глобальных проблем человечества;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ПЗ№10, знаний глоссарий по теме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Уметь: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определять и сравнивать по разным источникам информации географические тенденции развития природных, социально-экономических и геоэкологических объектов, процессов и явлений;</w:t>
            </w:r>
          </w:p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ПЗ№1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оценивать и объяснять ресурсообеспеченность отдельных стран и регионов мира, их демографическую ситуацию, уровни урбанизации и территориальной концентрации населения и производства, степень природных, антропогенных и техногенных изменений отдельных территорий;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занятиях,  ПЗ№2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P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−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применять разнообразные источники географической информации для проведения наблюдений за природными, социально-экономическими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геоэкологическими объектами, процессами и явлениями, их изменениями под влиянием разнообразных факторов;</w:t>
            </w: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ПЗ№4, ПЗ№10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5A57" w:rsidRDefault="007A5A57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- составлять комплексную географическую характеристику регионов и стран мира; таблицы, картосхемы, диаграммы, простейшие карты, модели, отражающие географические закономерности различных явлений и процессов, их</w:t>
            </w:r>
            <w:r w:rsidR="005953AE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территориальные взаимодействия</w:t>
            </w:r>
          </w:p>
          <w:p w:rsidR="005953AE" w:rsidRPr="007A5A57" w:rsidRDefault="005953AE" w:rsidP="0002498D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Текущий контроль:</w:t>
            </w:r>
          </w:p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оценка выполнения заданий на практических занятиях ПЗ№5, ПЗ№6, ПЗ№7, ПЗ№8, ПЗ№9,</w:t>
            </w:r>
          </w:p>
        </w:tc>
      </w:tr>
      <w:tr w:rsidR="007A5A57" w:rsidRPr="007A5A57" w:rsidTr="0002498D">
        <w:tc>
          <w:tcPr>
            <w:tcW w:w="99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компетенции: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 xml:space="preserve">ОК 02. Осуществлять поиск, анализ и </w:t>
            </w:r>
            <w:r w:rsidRPr="007A5A57">
              <w:rPr>
                <w:color w:val="000000"/>
                <w:sz w:val="26"/>
                <w:szCs w:val="26"/>
              </w:rPr>
              <w:lastRenderedPageBreak/>
              <w:t>интерпретацию информации, необходимой для выполнения задач профессиональной деятельности;</w:t>
            </w:r>
          </w:p>
          <w:p w:rsidR="007A5A57" w:rsidRPr="007A5A57" w:rsidRDefault="007A5A57" w:rsidP="0002498D">
            <w:pPr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7A5A57" w:rsidRPr="007A5A57" w:rsidRDefault="007A5A57" w:rsidP="0002498D">
            <w:pPr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Проверка и оценка конспекта, </w:t>
            </w:r>
            <w:r w:rsidRPr="007A5A5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ведение записей лекций в рабочей тетради.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регионов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lastRenderedPageBreak/>
              <w:t>ОК 04. Работать в коллективе и команде, эффективно взаимодействовать с коллегами, руководством, клиентами;</w:t>
            </w:r>
          </w:p>
          <w:p w:rsidR="007A5A57" w:rsidRPr="007A5A57" w:rsidRDefault="007A5A57" w:rsidP="0002498D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выступление на семинарах с сообщениями, рефератами;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занятиях с сообщениями, защита презентаций; 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содержание характеристики России в современном мире</w:t>
            </w:r>
          </w:p>
        </w:tc>
      </w:tr>
      <w:tr w:rsidR="007A5A57" w:rsidRPr="007A5A57" w:rsidTr="0002498D"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07. Содействовать сохранению окружающей среды, ресурсосбережению, эффективно действовать в чрезвычайных ситуациях;</w:t>
            </w:r>
          </w:p>
          <w:p w:rsidR="007A5A57" w:rsidRPr="007A5A57" w:rsidRDefault="007A5A57" w:rsidP="0002498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 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Использование географических карт для выявления регионов с неблагоприятной экологической ситуацией, а также географических аспектов других глобальных проблем человечества.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Составление рассказа-рассуждений</w:t>
            </w:r>
          </w:p>
        </w:tc>
      </w:tr>
      <w:tr w:rsidR="007A5A57" w:rsidRPr="007A5A57" w:rsidTr="0002498D">
        <w:trPr>
          <w:trHeight w:val="1502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pStyle w:val="a3"/>
              <w:spacing w:before="0" w:after="255"/>
              <w:rPr>
                <w:color w:val="000000"/>
                <w:sz w:val="26"/>
                <w:szCs w:val="26"/>
              </w:rPr>
            </w:pPr>
            <w:r w:rsidRPr="007A5A57">
              <w:rPr>
                <w:color w:val="000000"/>
                <w:sz w:val="26"/>
                <w:szCs w:val="26"/>
              </w:rPr>
              <w:t>ОК 09. Использовать информационные технологии в профессиональной деятельности;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Оценка за: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>- умения использовать икт технологий в подготовке к занятиям</w:t>
            </w:r>
          </w:p>
          <w:p w:rsidR="007A5A57" w:rsidRPr="007A5A57" w:rsidRDefault="007A5A57" w:rsidP="0002498D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</w:tc>
      </w:tr>
      <w:tr w:rsidR="007A5A57" w:rsidRPr="007A5A57" w:rsidTr="0002498D">
        <w:trPr>
          <w:trHeight w:val="315"/>
        </w:trPr>
        <w:tc>
          <w:tcPr>
            <w:tcW w:w="5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Форма контроля</w:t>
            </w:r>
          </w:p>
          <w:p w:rsidR="007A5A57" w:rsidRPr="007A5A57" w:rsidRDefault="007A5A57" w:rsidP="000249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A5A57" w:rsidRPr="007A5A57" w:rsidRDefault="007A5A57" w:rsidP="0002498D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 xml:space="preserve">Дифференцированный зачет </w:t>
            </w:r>
          </w:p>
        </w:tc>
      </w:tr>
    </w:tbl>
    <w:p w:rsidR="007A5A57" w:rsidRPr="007A5A57" w:rsidRDefault="007A5A57" w:rsidP="007A5A5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26"/>
          <w:szCs w:val="26"/>
        </w:rPr>
        <w:sectPr w:rsidR="007A5A57" w:rsidRPr="007A5A57" w:rsidSect="008411C5">
          <w:pgSz w:w="11906" w:h="16838"/>
          <w:pgMar w:top="851" w:right="1133" w:bottom="426" w:left="1134" w:header="720" w:footer="720" w:gutter="0"/>
          <w:cols w:space="720" w:equalWidth="0">
            <w:col w:w="9639"/>
          </w:cols>
          <w:noEndnote/>
        </w:sectPr>
      </w:pPr>
    </w:p>
    <w:p w:rsidR="00C350D3" w:rsidRPr="007A5A57" w:rsidRDefault="00C350D3" w:rsidP="007A5A57">
      <w:pPr>
        <w:rPr>
          <w:rFonts w:ascii="Times New Roman" w:hAnsi="Times New Roman" w:cs="Times New Roman"/>
          <w:sz w:val="26"/>
          <w:szCs w:val="26"/>
        </w:rPr>
      </w:pP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7A5A57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AC4EB0" w:rsidRPr="007A5A57" w:rsidRDefault="00AC4EB0" w:rsidP="00AC4EB0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AC4EB0" w:rsidRPr="007A5A57" w:rsidRDefault="00AC4EB0" w:rsidP="007A5A57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3.1.1.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0E5A6B" w:rsidRPr="007A5A57" w:rsidRDefault="000E5A6B" w:rsidP="000E5A6B">
      <w:pPr>
        <w:spacing w:after="0"/>
        <w:rPr>
          <w:rFonts w:ascii="Times New Roman" w:hAnsi="Times New Roman" w:cs="Times New Roman"/>
          <w:b/>
          <w:color w:val="000000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1. 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 xml:space="preserve">Тестовый контроль по теме </w:t>
      </w:r>
      <w:r w:rsidR="0056589E" w:rsidRPr="007A5A57">
        <w:rPr>
          <w:rFonts w:ascii="Times New Roman" w:hAnsi="Times New Roman" w:cs="Times New Roman"/>
          <w:b/>
          <w:color w:val="000000"/>
          <w:sz w:val="26"/>
          <w:szCs w:val="26"/>
        </w:rPr>
        <w:t>«</w:t>
      </w:r>
      <w:r w:rsidRPr="007A5A57">
        <w:rPr>
          <w:rFonts w:ascii="Times New Roman" w:hAnsi="Times New Roman" w:cs="Times New Roman"/>
          <w:b/>
          <w:color w:val="000000"/>
          <w:sz w:val="26"/>
          <w:szCs w:val="26"/>
        </w:rPr>
        <w:t>Мировое хозяйство»</w:t>
      </w:r>
    </w:p>
    <w:p w:rsidR="000E5A6B" w:rsidRPr="007A5A57" w:rsidRDefault="000E5A6B" w:rsidP="000E5A6B">
      <w:pPr>
        <w:spacing w:after="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Назовите составные части НТР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Что такое «Отрасль международной специализации»? Приведите примеры специализации отдельных стран.</w:t>
      </w:r>
    </w:p>
    <w:p w:rsidR="000E5A6B" w:rsidRPr="007A5A57" w:rsidRDefault="000E5A6B" w:rsidP="000E5A6B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Выберите страну, которая является одним из крупнейших производителей нефти и одновременно крупным её импортёром: </w:t>
      </w:r>
    </w:p>
    <w:p w:rsidR="000E5A6B" w:rsidRPr="007A5A57" w:rsidRDefault="000E5A6B" w:rsidP="000E5A6B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Канада, 2) Саудовская Аравия, 3) Россия, 4) Норвегия, 5) США.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4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Какая страна лидирует в мире по объёму производимой электроэнергии: </w:t>
      </w:r>
    </w:p>
    <w:p w:rsidR="000E5A6B" w:rsidRPr="007A5A57" w:rsidRDefault="000E5A6B" w:rsidP="000E5A6B">
      <w:pPr>
        <w:pStyle w:val="a4"/>
        <w:numPr>
          <w:ilvl w:val="0"/>
          <w:numId w:val="5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Россия, 2) Германия, 3) Китай, 4) Япония, 5) Индия, 6) США, 7) Канада.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крупных масштабах торговля сырой нефтью ведется между странами: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1) Мексика и Канада, 2)Саудовская Аравия и Япония,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Великобритания и Норвегия, 4) Монголия и Китай.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Выделите две страны, являющиеся крупнейшими производителями радиоприемников, телевизоров, часов, фотоаппаратов:</w:t>
      </w:r>
    </w:p>
    <w:p w:rsidR="000E5A6B" w:rsidRPr="007A5A57" w:rsidRDefault="000E5A6B" w:rsidP="000E5A6B">
      <w:pPr>
        <w:pStyle w:val="a4"/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Бельгия, 2) Япония, 3) Китай, 4) Канада, 5) Италия, 6) Франция, 7) Индонезия.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Крупнейшими производителями автомобилей является группа стран: </w:t>
      </w:r>
    </w:p>
    <w:p w:rsidR="000E5A6B" w:rsidRPr="007A5A57" w:rsidRDefault="000E5A6B" w:rsidP="000E5A6B">
      <w:pPr>
        <w:pStyle w:val="a4"/>
        <w:numPr>
          <w:ilvl w:val="0"/>
          <w:numId w:val="7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Франция, Великобритания, Германия, 2) Италия, Республика Корея, Бразилия, 3) Германия, Испания, Австралия, 4) Япония, США, Германия, 5) Турция, Китай, Индия.</w:t>
      </w:r>
    </w:p>
    <w:p w:rsidR="000E5A6B" w:rsidRPr="007A5A57" w:rsidRDefault="000E5A6B" w:rsidP="000E5A6B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группу стран – лидеров в лесной промышленности: 1) США, Китай, Индия, Канада, 2) Россия, Ливия, Франция, ФРГ, 3) Швеция, Финляндия, Канада, Австралия, 4) Бразилия, США, Канада, Россия, 5) Канада, США, Финляндия, Египет.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Какая страна имеет самое большое поголовье крупного рогатого скота: 1) США, 2) Россия, 3) Индия, 4) Аргентина, 5) Австралия, 6)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мировых грузоперевозках преобладает транспорт: 1) авиационный, 2) трубопроводный, 3) железнодорожный, 4) автомобильный, 5) морской, 6) речной.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каких группах стран более 90% всех внешнеторговых перевозок обеспечивает морской транспорт: 1) Германия, Чехия, Франция, 2) Япония, Великобритания, Австралия, 3) Венгрия, Болгария, Бразилия, 4) Швейцария, Швеция, Канада.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Наиболее распространенными зерновыми культурами в мире являются: 1) пшеница, рис, рожь, 2) кукуруза, рис, пшеница, 3) кукуруза, рис, ячмень.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Найдите ошибку в списке стран – экспортеров пшеницы: 1) США, 2) Канада, 3) Австралия, 4) Аргентина, 5) Бразилия.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«Зеленая революция – это: 1) рост религиозной активности в исламских странах, 2) активизация деятельности международных экологических организаций, 3) внедрение новейших технологий в сельское хозяйство.</w:t>
      </w: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Выберите из списка три страны, в которых международный туризм является отраслью специализации: 1) Таиланд, 2) Чад, 3) Греция, 4) Канада, 5) Египет, 6) Австралия.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Какие страны являются лидерами по тоннажу морского торгового флота: 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Норвегия, США, Япония, 2) Либерия, Норвегия, США, 3) Либерия, Панама, Япония.</w:t>
      </w:r>
    </w:p>
    <w:p w:rsidR="000E5A6B" w:rsidRPr="007A5A57" w:rsidRDefault="000E5A6B" w:rsidP="000E5A6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E5A6B" w:rsidRPr="007A5A57" w:rsidRDefault="000E5A6B" w:rsidP="000E5A6B">
      <w:pPr>
        <w:pStyle w:val="a3"/>
        <w:numPr>
          <w:ilvl w:val="0"/>
          <w:numId w:val="3"/>
        </w:numPr>
        <w:spacing w:before="0" w:beforeAutospacing="0" w:after="0" w:afterAutospacing="0"/>
        <w:ind w:left="0" w:firstLine="0"/>
        <w:jc w:val="both"/>
        <w:rPr>
          <w:color w:val="000000"/>
          <w:sz w:val="26"/>
          <w:szCs w:val="26"/>
        </w:rPr>
      </w:pPr>
    </w:p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С</w:t>
      </w: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оотнесите географические термины с их определениями</w:t>
      </w:r>
    </w:p>
    <w:tbl>
      <w:tblPr>
        <w:tblW w:w="9639" w:type="dxa"/>
        <w:tblInd w:w="20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01"/>
        <w:gridCol w:w="6938"/>
      </w:tblGrid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 Мировое хозяйство</w:t>
            </w:r>
          </w:p>
        </w:tc>
        <w:tc>
          <w:tcPr>
            <w:tcW w:w="69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А: Объективный процесс развития особенно глубоких и устойчивых взаимосвязей между между отдельными группами стран, основанный на проведении ими согласованной межгосударственной политики</w:t>
            </w:r>
          </w:p>
        </w:tc>
      </w:tr>
      <w:tr w:rsidR="000E5A6B" w:rsidRPr="007A5A57" w:rsidTr="000E5A6B">
        <w:trPr>
          <w:trHeight w:val="794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2. Географическое распределение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Б: Специализация отдельных стран на производстве определенных видов продукции и услуг и в последующем обмене ими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3. Международное географическое разделение труда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В: Исторически сложившаяся совокупность национальных хозяйств всех стран мира, связанных между собой всемирными экономическими отношениями</w:t>
            </w:r>
          </w:p>
        </w:tc>
      </w:tr>
      <w:tr w:rsidR="000E5A6B" w:rsidRPr="007A5A57" w:rsidTr="000E5A6B">
        <w:trPr>
          <w:trHeight w:val="1135"/>
        </w:trPr>
        <w:tc>
          <w:tcPr>
            <w:tcW w:w="2701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4. Международная экономическая интеграция</w:t>
            </w:r>
          </w:p>
        </w:tc>
        <w:tc>
          <w:tcPr>
            <w:tcW w:w="693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0E5A6B" w:rsidRPr="007A5A57" w:rsidRDefault="000E5A6B" w:rsidP="000E5A6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Г: Неизбежный результат развития человеческого общества, связанный с ростом товарного производства и обмена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7A5A57">
      <w:pPr>
        <w:pStyle w:val="a4"/>
        <w:numPr>
          <w:ilvl w:val="0"/>
          <w:numId w:val="3"/>
        </w:numPr>
        <w:shd w:val="clear" w:color="auto" w:fill="FFFFFF"/>
        <w:spacing w:after="150" w:line="240" w:lineRule="auto"/>
        <w:ind w:left="0" w:firstLine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К числу региональных экономических сообществ относятся: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А). ЕС, АСЕАН, ОПЕК В). ЕС, ЛААИ, АСЕАН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  <w:r w:rsidRPr="007A5A57">
        <w:rPr>
          <w:rFonts w:ascii="Times New Roman" w:hAnsi="Times New Roman" w:cs="Times New Roman"/>
          <w:sz w:val="26"/>
          <w:szCs w:val="26"/>
        </w:rPr>
        <w:br/>
      </w:r>
      <w:r w:rsidRPr="007A5A57">
        <w:rPr>
          <w:rFonts w:ascii="Times New Roman" w:hAnsi="Times New Roman" w:cs="Times New Roman"/>
          <w:sz w:val="26"/>
          <w:szCs w:val="26"/>
          <w:shd w:val="clear" w:color="auto" w:fill="FFFFFF"/>
        </w:rPr>
        <w:t>Б). НАТО, СЭВ, ЕС Г). СЭВ, ОПЕК, ЕС</w:t>
      </w:r>
      <w:r w:rsidRPr="007A5A57">
        <w:rPr>
          <w:rStyle w:val="apple-converted-space"/>
          <w:rFonts w:ascii="Times New Roman" w:hAnsi="Times New Roman" w:cs="Times New Roman"/>
          <w:sz w:val="26"/>
          <w:szCs w:val="26"/>
          <w:shd w:val="clear" w:color="auto" w:fill="FFFFFF"/>
        </w:rPr>
        <w:t> </w:t>
      </w:r>
    </w:p>
    <w:p w:rsidR="00F25E33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2"/>
        <w:gridCol w:w="8505"/>
      </w:tblGrid>
      <w:tr w:rsidR="00F25E33" w:rsidRPr="007A5A57" w:rsidTr="00F25E33">
        <w:tc>
          <w:tcPr>
            <w:tcW w:w="1242" w:type="dxa"/>
          </w:tcPr>
          <w:p w:rsidR="00F25E33" w:rsidRPr="007A5A57" w:rsidRDefault="00F25E33" w:rsidP="00F25E33">
            <w:pPr>
              <w:shd w:val="clear" w:color="auto" w:fill="FFFFFF"/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1.</w:t>
            </w:r>
          </w:p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  <w:tc>
          <w:tcPr>
            <w:tcW w:w="8505" w:type="dxa"/>
          </w:tcPr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Универсальность, всеохватность.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Чрезвычайное ускорение научно-технических преобразований.</w:t>
            </w:r>
          </w:p>
          <w:p w:rsidR="004C63E1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Интеллектуализация.</w:t>
            </w:r>
          </w:p>
          <w:p w:rsidR="00F25E33" w:rsidRPr="007A5A57" w:rsidRDefault="004C63E1" w:rsidP="004C63E1">
            <w:pPr>
              <w:numPr>
                <w:ilvl w:val="0"/>
                <w:numId w:val="17"/>
              </w:num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Военно-техническая революция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8505" w:type="dxa"/>
          </w:tcPr>
          <w:p w:rsidR="00F25E33" w:rsidRPr="007A5A57" w:rsidRDefault="00C90527" w:rsidP="00C90527">
            <w:pPr>
              <w:spacing w:after="150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 xml:space="preserve">Отрасль 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международной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специализации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-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это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 </w:t>
            </w:r>
            <w:r w:rsidR="004C63E1"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отрасл</w:t>
            </w:r>
            <w:r w:rsidRPr="007A5A57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ь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, котор</w:t>
            </w: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ая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, помимо удовлетворения потребностей своего населения, значительную часть </w:t>
            </w:r>
            <w:r w:rsidR="004C63E1"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lastRenderedPageBreak/>
              <w:t>производимой продукции отправляют на мировой рынок</w:t>
            </w:r>
          </w:p>
          <w:p w:rsidR="00C90527" w:rsidRPr="007A5A57" w:rsidRDefault="00C90527" w:rsidP="00C90527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5A57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Япония-автомобиль, Канада-лесная промышленность, зерно Арабские страны-нефть, Куба-сахарный тростник, табак.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8505" w:type="dxa"/>
          </w:tcPr>
          <w:p w:rsidR="00F25E33" w:rsidRPr="007A5A57" w:rsidRDefault="00C90527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2,3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8505" w:type="dxa"/>
          </w:tcPr>
          <w:p w:rsidR="00F25E33" w:rsidRPr="007A5A57" w:rsidRDefault="00500C0A" w:rsidP="00500C0A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1,3,5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8505" w:type="dxa"/>
          </w:tcPr>
          <w:p w:rsidR="00F25E33" w:rsidRPr="007A5A57" w:rsidRDefault="00500C0A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8505" w:type="dxa"/>
          </w:tcPr>
          <w:p w:rsidR="00F25E33" w:rsidRPr="007A5A57" w:rsidRDefault="005F4859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1-В, 2-Г, 3-Б, 4-А</w:t>
            </w:r>
          </w:p>
        </w:tc>
      </w:tr>
      <w:tr w:rsidR="00F25E33" w:rsidRPr="007A5A57" w:rsidTr="00F25E33">
        <w:tc>
          <w:tcPr>
            <w:tcW w:w="1242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8505" w:type="dxa"/>
          </w:tcPr>
          <w:p w:rsidR="00F25E33" w:rsidRPr="007A5A57" w:rsidRDefault="00F25E33" w:rsidP="000E5A6B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</w:tr>
    </w:tbl>
    <w:p w:rsidR="000E5A6B" w:rsidRPr="007A5A57" w:rsidRDefault="000E5A6B" w:rsidP="000E5A6B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E5A6B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2. </w:t>
      </w:r>
      <w:r w:rsidR="002F3A1F" w:rsidRPr="007A5A57">
        <w:rPr>
          <w:rFonts w:ascii="Times New Roman" w:hAnsi="Times New Roman" w:cs="Times New Roman"/>
          <w:b/>
          <w:sz w:val="26"/>
          <w:szCs w:val="26"/>
        </w:rPr>
        <w:t>Тест: Проверь себя по теме География</w:t>
      </w:r>
      <w:r w:rsidRPr="007A5A57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населения и хозяйства Африки</w:t>
      </w:r>
    </w:p>
    <w:p w:rsidR="000E5A6B" w:rsidRPr="007A5A57" w:rsidRDefault="000E5A6B" w:rsidP="00012480">
      <w:pPr>
        <w:pStyle w:val="a4"/>
        <w:spacing w:after="12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Какой год называют «годом Африки»?</w:t>
      </w:r>
    </w:p>
    <w:p w:rsidR="000E5A6B" w:rsidRPr="007A5A57" w:rsidRDefault="000E5A6B" w:rsidP="00012480">
      <w:pPr>
        <w:pStyle w:val="a4"/>
        <w:numPr>
          <w:ilvl w:val="0"/>
          <w:numId w:val="9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1950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1960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ab/>
        <w:t>3) 19</w:t>
      </w:r>
      <w:r w:rsidR="002F3A1F" w:rsidRPr="007A5A57">
        <w:rPr>
          <w:rFonts w:ascii="Times New Roman" w:hAnsi="Times New Roman" w:cs="Times New Roman"/>
          <w:sz w:val="26"/>
          <w:szCs w:val="26"/>
        </w:rPr>
        <w:t>8</w:t>
      </w:r>
      <w:r w:rsidRPr="007A5A57">
        <w:rPr>
          <w:rFonts w:ascii="Times New Roman" w:hAnsi="Times New Roman" w:cs="Times New Roman"/>
          <w:sz w:val="26"/>
          <w:szCs w:val="26"/>
        </w:rPr>
        <w:t>0</w:t>
      </w:r>
      <w:r w:rsidR="002F3A1F" w:rsidRPr="007A5A57">
        <w:rPr>
          <w:rFonts w:ascii="Times New Roman" w:hAnsi="Times New Roman" w:cs="Times New Roman"/>
          <w:sz w:val="26"/>
          <w:szCs w:val="26"/>
        </w:rPr>
        <w:t xml:space="preserve">      4) 1990</w:t>
      </w:r>
    </w:p>
    <w:p w:rsidR="002F3A1F" w:rsidRPr="007A5A57" w:rsidRDefault="002F3A1F" w:rsidP="002F3A1F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pStyle w:val="a4"/>
        <w:numPr>
          <w:ilvl w:val="0"/>
          <w:numId w:val="8"/>
        </w:numPr>
        <w:spacing w:after="120" w:line="240" w:lineRule="auto"/>
        <w:ind w:left="0" w:firstLine="0"/>
        <w:rPr>
          <w:rFonts w:ascii="Times New Roman" w:hAnsi="Times New Roman" w:cs="Times New Roman"/>
          <w:b/>
          <w:bCs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площади страна Африки:</w:t>
      </w:r>
    </w:p>
    <w:p w:rsidR="000E5A6B" w:rsidRPr="007A5A57" w:rsidRDefault="000E5A6B" w:rsidP="00012480">
      <w:pPr>
        <w:pStyle w:val="a4"/>
        <w:numPr>
          <w:ilvl w:val="0"/>
          <w:numId w:val="10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Судан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   3)Марокко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Нигер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Крупнейшая по численности населения страна:</w:t>
      </w:r>
    </w:p>
    <w:p w:rsidR="000E5A6B" w:rsidRPr="007A5A57" w:rsidRDefault="000E5A6B" w:rsidP="00012480">
      <w:pPr>
        <w:pStyle w:val="a4"/>
        <w:numPr>
          <w:ilvl w:val="0"/>
          <w:numId w:val="11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ЮАР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  <w:lang w:val="en-US"/>
        </w:rPr>
        <w:tab/>
        <w:t xml:space="preserve">2) </w:t>
      </w:r>
      <w:r w:rsidRPr="007A5A57">
        <w:rPr>
          <w:rFonts w:ascii="Times New Roman" w:hAnsi="Times New Roman" w:cs="Times New Roman"/>
          <w:sz w:val="26"/>
          <w:szCs w:val="26"/>
        </w:rPr>
        <w:t>Эфиопия</w:t>
      </w:r>
      <w:r w:rsidRPr="007A5A57">
        <w:rPr>
          <w:rFonts w:ascii="Times New Roman" w:hAnsi="Times New Roman" w:cs="Times New Roman"/>
          <w:sz w:val="26"/>
          <w:szCs w:val="26"/>
        </w:rPr>
        <w:tab/>
        <w:t>3)  Нигерия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Чад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 xml:space="preserve">4.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Важнейшими видами полезных ископаемых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севера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являются:</w:t>
      </w:r>
    </w:p>
    <w:p w:rsidR="000E5A6B" w:rsidRPr="007A5A57" w:rsidRDefault="000E5A6B" w:rsidP="00012480">
      <w:pPr>
        <w:pStyle w:val="a4"/>
        <w:numPr>
          <w:ilvl w:val="0"/>
          <w:numId w:val="12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уголь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2) нефть и газ </w:t>
      </w:r>
      <w:r w:rsidRPr="007A5A57">
        <w:rPr>
          <w:rFonts w:ascii="Times New Roman" w:hAnsi="Times New Roman" w:cs="Times New Roman"/>
          <w:sz w:val="26"/>
          <w:szCs w:val="26"/>
        </w:rPr>
        <w:tab/>
        <w:t>3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)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платина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5.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Королевства, расположенные «внутри» ЮАР:</w:t>
      </w:r>
    </w:p>
    <w:p w:rsidR="00607B43" w:rsidRPr="007A5A57" w:rsidRDefault="000E5A6B" w:rsidP="00012480">
      <w:pPr>
        <w:pStyle w:val="a4"/>
        <w:numPr>
          <w:ilvl w:val="0"/>
          <w:numId w:val="13"/>
        </w:numPr>
        <w:tabs>
          <w:tab w:val="num" w:pos="207"/>
        </w:tabs>
        <w:spacing w:after="120" w:line="240" w:lineRule="auto"/>
        <w:ind w:left="0" w:firstLine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Египет и Судан        2) Лесото и Свазиленд   </w:t>
      </w:r>
      <w:r w:rsidRPr="007A5A57">
        <w:rPr>
          <w:rFonts w:ascii="Times New Roman" w:hAnsi="Times New Roman" w:cs="Times New Roman"/>
          <w:sz w:val="26"/>
          <w:szCs w:val="26"/>
        </w:rPr>
        <w:tab/>
      </w:r>
    </w:p>
    <w:p w:rsidR="000E5A6B" w:rsidRPr="007A5A57" w:rsidRDefault="000E5A6B" w:rsidP="00607B43">
      <w:pPr>
        <w:tabs>
          <w:tab w:val="num" w:pos="207"/>
        </w:tabs>
        <w:spacing w:after="12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3)Марокко и Ливия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 4) Мозамбик и Танзания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6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. Один из двух крупных городов Африки находится в: </w:t>
      </w:r>
    </w:p>
    <w:p w:rsidR="000E5A6B" w:rsidRPr="007A5A57" w:rsidRDefault="00607B43" w:rsidP="00607B43">
      <w:pPr>
        <w:pStyle w:val="a4"/>
        <w:spacing w:after="120" w:line="240" w:lineRule="auto"/>
        <w:ind w:left="0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1)</w:t>
      </w:r>
      <w:r w:rsidR="000E5A6B" w:rsidRPr="007A5A57">
        <w:rPr>
          <w:rFonts w:ascii="Times New Roman" w:hAnsi="Times New Roman" w:cs="Times New Roman"/>
          <w:sz w:val="26"/>
          <w:szCs w:val="26"/>
        </w:rPr>
        <w:t>Алжире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2) Судане</w:t>
      </w:r>
      <w:r w:rsidR="000E5A6B" w:rsidRPr="007A5A57">
        <w:rPr>
          <w:rFonts w:ascii="Times New Roman" w:hAnsi="Times New Roman" w:cs="Times New Roman"/>
          <w:sz w:val="26"/>
          <w:szCs w:val="26"/>
        </w:rPr>
        <w:tab/>
        <w:t>3) Египте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 4) Эфиопии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7.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Среди государств Африки по форме правления преобладают </w:t>
      </w:r>
    </w:p>
    <w:p w:rsidR="000E5A6B" w:rsidRPr="007A5A57" w:rsidRDefault="000E5A6B" w:rsidP="00012480">
      <w:pPr>
        <w:pStyle w:val="a4"/>
        <w:numPr>
          <w:ilvl w:val="0"/>
          <w:numId w:val="15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 xml:space="preserve">республики </w:t>
      </w:r>
      <w:r w:rsidRPr="007A5A57">
        <w:rPr>
          <w:rFonts w:ascii="Times New Roman" w:hAnsi="Times New Roman" w:cs="Times New Roman"/>
          <w:sz w:val="26"/>
          <w:szCs w:val="26"/>
        </w:rPr>
        <w:tab/>
        <w:t>2) монархии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унитарные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>государства 4) федеративные республики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8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>. Главное полезное ископаемое Нигерии:</w:t>
      </w:r>
    </w:p>
    <w:p w:rsidR="000E5A6B" w:rsidRPr="007A5A57" w:rsidRDefault="000E5A6B" w:rsidP="00012480">
      <w:pPr>
        <w:pStyle w:val="a4"/>
        <w:numPr>
          <w:ilvl w:val="0"/>
          <w:numId w:val="16"/>
        </w:numPr>
        <w:tabs>
          <w:tab w:val="num" w:pos="207"/>
        </w:tabs>
        <w:spacing w:after="120" w:line="240" w:lineRule="auto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sz w:val="26"/>
          <w:szCs w:val="26"/>
        </w:rPr>
        <w:t>бокситы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нефть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3) золото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железная руда</w:t>
      </w:r>
    </w:p>
    <w:p w:rsidR="00607B43" w:rsidRPr="007A5A57" w:rsidRDefault="00607B43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9.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В сравнении с регионами мира в возрастной структуре </w:t>
      </w:r>
      <w:r w:rsidR="00607B43" w:rsidRPr="007A5A57">
        <w:rPr>
          <w:rFonts w:ascii="Times New Roman" w:hAnsi="Times New Roman" w:cs="Times New Roman"/>
          <w:b/>
          <w:bCs/>
          <w:sz w:val="26"/>
          <w:szCs w:val="26"/>
        </w:rPr>
        <w:t>населения Африки</w:t>
      </w: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преобладают 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дети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>2) взрослые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="00607B43" w:rsidRPr="007A5A57">
        <w:rPr>
          <w:rFonts w:ascii="Times New Roman" w:hAnsi="Times New Roman" w:cs="Times New Roman"/>
          <w:sz w:val="26"/>
          <w:szCs w:val="26"/>
        </w:rPr>
        <w:t>3) пожилые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4) старшего возраста</w:t>
      </w:r>
    </w:p>
    <w:p w:rsidR="000E5A6B" w:rsidRPr="007A5A57" w:rsidRDefault="000E5A6B" w:rsidP="00012480">
      <w:pPr>
        <w:tabs>
          <w:tab w:val="num" w:pos="207"/>
        </w:tabs>
        <w:spacing w:after="12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 xml:space="preserve">  10. Страна, имеющая крупные запасы нефти</w:t>
      </w:r>
    </w:p>
    <w:p w:rsidR="000E5A6B" w:rsidRPr="007A5A57" w:rsidRDefault="000E5A6B" w:rsidP="00012480">
      <w:pPr>
        <w:pStyle w:val="a4"/>
        <w:tabs>
          <w:tab w:val="num" w:pos="207"/>
        </w:tabs>
        <w:spacing w:after="120"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hAnsi="Times New Roman" w:cs="Times New Roman"/>
          <w:b/>
          <w:bCs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>1) Ливия</w:t>
      </w:r>
      <w:r w:rsidRPr="007A5A57">
        <w:rPr>
          <w:rFonts w:ascii="Times New Roman" w:hAnsi="Times New Roman" w:cs="Times New Roman"/>
          <w:sz w:val="26"/>
          <w:szCs w:val="26"/>
        </w:rPr>
        <w:tab/>
      </w:r>
      <w:r w:rsidRPr="007A5A57">
        <w:rPr>
          <w:rFonts w:ascii="Times New Roman" w:hAnsi="Times New Roman" w:cs="Times New Roman"/>
          <w:sz w:val="26"/>
          <w:szCs w:val="26"/>
        </w:rPr>
        <w:tab/>
        <w:t xml:space="preserve"> 2) Замбия </w:t>
      </w:r>
      <w:r w:rsidRPr="007A5A57">
        <w:rPr>
          <w:rFonts w:ascii="Times New Roman" w:hAnsi="Times New Roman" w:cs="Times New Roman"/>
          <w:sz w:val="26"/>
          <w:szCs w:val="26"/>
        </w:rPr>
        <w:tab/>
        <w:t>3) Мавритания</w:t>
      </w:r>
      <w:r w:rsidR="00607B43" w:rsidRPr="007A5A57">
        <w:rPr>
          <w:rFonts w:ascii="Times New Roman" w:hAnsi="Times New Roman" w:cs="Times New Roman"/>
          <w:sz w:val="26"/>
          <w:szCs w:val="26"/>
        </w:rPr>
        <w:t xml:space="preserve">   4) Сомали</w:t>
      </w:r>
    </w:p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E77BBD" w:rsidRPr="007A5A57" w:rsidRDefault="00E77BBD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2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E77BBD">
        <w:tc>
          <w:tcPr>
            <w:tcW w:w="2499" w:type="dxa"/>
          </w:tcPr>
          <w:p w:rsidR="00E77BBD" w:rsidRPr="007A5A57" w:rsidRDefault="001D20C5" w:rsidP="001D20C5">
            <w:pPr>
              <w:pStyle w:val="a4"/>
              <w:numPr>
                <w:ilvl w:val="0"/>
                <w:numId w:val="19"/>
              </w:num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 xml:space="preserve"> 3</w:t>
            </w:r>
          </w:p>
        </w:tc>
        <w:tc>
          <w:tcPr>
            <w:tcW w:w="2499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500" w:type="dxa"/>
          </w:tcPr>
          <w:p w:rsidR="00E77BBD" w:rsidRPr="007A5A57" w:rsidRDefault="00E77BBD" w:rsidP="00012480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2D793B" w:rsidRPr="007A5A57" w:rsidRDefault="002D793B" w:rsidP="002D793B">
      <w:pPr>
        <w:pStyle w:val="a3"/>
        <w:spacing w:before="0" w:beforeAutospacing="0" w:after="0" w:afterAutospacing="0"/>
        <w:ind w:left="851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numPr>
          <w:ilvl w:val="0"/>
          <w:numId w:val="8"/>
        </w:numPr>
        <w:tabs>
          <w:tab w:val="num" w:pos="710"/>
        </w:tabs>
        <w:spacing w:before="0" w:beforeAutospacing="0" w:after="0" w:afterAutospacing="0"/>
        <w:ind w:left="0" w:firstLine="0"/>
        <w:jc w:val="both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Тестовый контроль</w:t>
      </w:r>
      <w:r w:rsidRPr="007A5A57">
        <w:rPr>
          <w:b/>
          <w:bCs/>
          <w:color w:val="000000"/>
          <w:sz w:val="26"/>
          <w:szCs w:val="26"/>
        </w:rPr>
        <w:t xml:space="preserve"> по теме География населения и хозяйства Северной Америки</w:t>
      </w:r>
    </w:p>
    <w:p w:rsidR="00012480" w:rsidRPr="007A5A57" w:rsidRDefault="00012480" w:rsidP="00012480">
      <w:pPr>
        <w:pStyle w:val="a3"/>
        <w:spacing w:before="0" w:beforeAutospacing="0" w:after="0" w:afterAutospacing="0"/>
        <w:jc w:val="both"/>
        <w:rPr>
          <w:b/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1.К городским агломерациям с населением свыше 10 млн. человек относят: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Лос-Анджелес б) Чикаго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Даллас г) Сан-Франциско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2. США занимают первое место в мире: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по населению б) по промышленному производству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по площади Г) по развитию экономики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3. В растениеводстве США лидируют: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технические культуры б) зерновые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кормовые культуры г) масличные культуры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4. Базовой отраслью обрабатывающей промышленности Канады является: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черная металлургия б) химическая промышленность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цветная металлургия г) верного ответа нет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lastRenderedPageBreak/>
        <w:t>5. Выберите верное утверждение: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США экспортируют не только машины и оборудование, но и сырье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река Миссисипи соединена с системой Великих озер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всех стран мира США занимают первое место в мире по внешнему торговому обороту.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6. Какие из указанных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 промышленности представлены все существующие отрасли и подотрасли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население и хозяйство страны сосредоточено вдоль ее южной границы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среди технических культур распространены хлопок и сахарный тростник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Тихоокеанский экономический район является главным лесным цехом страны.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7. Какие страны относят к Северной Америке в экономической географии: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все страны, входящие в организацию НАФТА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все страны материка Северная Америка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Мексику и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Г) США и Канаду.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8. Каково население Региона Северная Америка: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более 300 млн. чел. б) более 1 млрд.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280 млн. чел. Г) 30,5 млн. чел.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9. Какие из характеристик относят к Канаде: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занимает первое место в мире по добыче цветных металлов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Б) занимает первое место в мире по выпуску высокотехнологической и наукоемкой продукции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отрасли международной специализации- горнодобывающая, цветная металлургия, деревообрабатывающая.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</w:p>
    <w:p w:rsidR="000E5A6B" w:rsidRPr="007A5A57" w:rsidRDefault="000E5A6B" w:rsidP="00012480">
      <w:pPr>
        <w:pStyle w:val="a3"/>
        <w:spacing w:before="0" w:beforeAutospacing="0" w:after="0" w:afterAutospacing="0"/>
        <w:rPr>
          <w:b/>
          <w:color w:val="000000"/>
          <w:sz w:val="26"/>
          <w:szCs w:val="26"/>
        </w:rPr>
      </w:pPr>
      <w:r w:rsidRPr="007A5A57">
        <w:rPr>
          <w:b/>
          <w:color w:val="000000"/>
          <w:sz w:val="26"/>
          <w:szCs w:val="26"/>
        </w:rPr>
        <w:t>10. Какие из указанных стран не входят в регион «Англо-Америка»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А) Канада б) Мексика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В) Бразилия г) США</w:t>
      </w:r>
    </w:p>
    <w:p w:rsidR="000E5A6B" w:rsidRPr="007A5A57" w:rsidRDefault="000E5A6B" w:rsidP="00012480">
      <w:pPr>
        <w:pStyle w:val="a3"/>
        <w:spacing w:before="0" w:beforeAutospacing="0" w:after="0" w:afterAutospacing="0"/>
        <w:rPr>
          <w:color w:val="000000"/>
          <w:sz w:val="26"/>
          <w:szCs w:val="26"/>
        </w:rPr>
      </w:pPr>
      <w:r w:rsidRPr="007A5A57">
        <w:rPr>
          <w:color w:val="000000"/>
          <w:sz w:val="26"/>
          <w:szCs w:val="26"/>
        </w:rPr>
        <w:t>Д) Гондурас</w:t>
      </w:r>
    </w:p>
    <w:p w:rsidR="000E5A6B" w:rsidRPr="007A5A57" w:rsidRDefault="000E5A6B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0E5A6B" w:rsidRPr="007A5A57" w:rsidRDefault="00012480" w:rsidP="00012480">
      <w:pPr>
        <w:pStyle w:val="a4"/>
        <w:shd w:val="clear" w:color="auto" w:fill="FFFFFF"/>
        <w:spacing w:after="150" w:line="240" w:lineRule="auto"/>
        <w:ind w:left="0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Ответ: 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499"/>
        <w:gridCol w:w="2499"/>
        <w:gridCol w:w="2499"/>
        <w:gridCol w:w="2500"/>
      </w:tblGrid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4-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7-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10-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Б,В,Д</w:t>
            </w: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2-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5-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8-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  <w:tr w:rsidR="00E77BBD" w:rsidRPr="007A5A57" w:rsidTr="003119F1">
        <w:tc>
          <w:tcPr>
            <w:tcW w:w="2499" w:type="dxa"/>
          </w:tcPr>
          <w:p w:rsidR="00E77BBD" w:rsidRPr="007A5A57" w:rsidRDefault="00E77BBD" w:rsidP="00BB6DC6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3-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6-</w:t>
            </w:r>
            <w:r w:rsidR="00BB6DC6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2499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9-</w:t>
            </w:r>
            <w:r w:rsidR="001D20C5" w:rsidRPr="007A5A57"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  <w:t>А,В</w:t>
            </w:r>
          </w:p>
        </w:tc>
        <w:tc>
          <w:tcPr>
            <w:tcW w:w="2500" w:type="dxa"/>
          </w:tcPr>
          <w:p w:rsidR="00E77BBD" w:rsidRPr="007A5A57" w:rsidRDefault="00E77BBD" w:rsidP="003119F1">
            <w:pPr>
              <w:spacing w:after="150"/>
              <w:rPr>
                <w:rFonts w:ascii="Times New Roman" w:eastAsia="Times New Roman" w:hAnsi="Times New Roman" w:cs="Times New Roman"/>
                <w:color w:val="333333"/>
                <w:sz w:val="26"/>
                <w:szCs w:val="26"/>
                <w:lang w:eastAsia="ru-RU"/>
              </w:rPr>
            </w:pPr>
          </w:p>
        </w:tc>
      </w:tr>
    </w:tbl>
    <w:p w:rsidR="000E5A6B" w:rsidRPr="007A5A57" w:rsidRDefault="000E5A6B" w:rsidP="0001248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</w:p>
    <w:p w:rsidR="00AC4EB0" w:rsidRPr="007A5A57" w:rsidRDefault="00AC4EB0" w:rsidP="00653C88">
      <w:pPr>
        <w:ind w:firstLine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3.1.2. Перечень практических работ по темам дисциплины</w:t>
      </w:r>
      <w:r w:rsidR="00BD4429" w:rsidRPr="007A5A57">
        <w:rPr>
          <w:rFonts w:ascii="Times New Roman" w:hAnsi="Times New Roman" w:cs="Times New Roman"/>
          <w:b/>
          <w:sz w:val="26"/>
          <w:szCs w:val="26"/>
        </w:rPr>
        <w:t>:</w:t>
      </w:r>
    </w:p>
    <w:p w:rsidR="00BD4429" w:rsidRPr="007A5A57" w:rsidRDefault="00BD4429" w:rsidP="00012480">
      <w:pPr>
        <w:tabs>
          <w:tab w:val="left" w:leader="dot" w:pos="946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1 Определение экономико, политико-географического положения стран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2 Экономическая оценка обеспеченности мира и отдельных регионов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  <w:r w:rsidRPr="007A5A57">
        <w:rPr>
          <w:rFonts w:ascii="Times New Roman" w:eastAsia="Times New Roman" w:hAnsi="Times New Roman" w:cs="Times New Roman"/>
          <w:sz w:val="26"/>
          <w:szCs w:val="26"/>
        </w:rPr>
        <w:t>различными видами минеральных ресурсов.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3 Определение особенностей расселения населения в разных странах и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регионах мира.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lastRenderedPageBreak/>
        <w:t>4 Характеристика отрасли мирового хозяйства</w:t>
      </w:r>
      <w:r w:rsidRPr="007A5A5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5 Характеристика ЭГП страны Зарубежной Европы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6 Характеристика природных условий для сельского хозяйства страны</w:t>
      </w:r>
    </w:p>
    <w:p w:rsidR="00BD4429" w:rsidRPr="007A5A57" w:rsidRDefault="00BD4429" w:rsidP="00012480">
      <w:pPr>
        <w:tabs>
          <w:tab w:val="left" w:leader="dot" w:pos="93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региона Зарубежная Азия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7 Характеристика отрасли промышленности страны регион Северная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8 Характеристика ЭГП страны региона Латинская Америка</w:t>
      </w:r>
    </w:p>
    <w:p w:rsidR="00BD4429" w:rsidRPr="007A5A57" w:rsidRDefault="00BD4429" w:rsidP="0001248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5A57">
        <w:rPr>
          <w:rFonts w:ascii="Times New Roman" w:eastAsia="Times New Roman" w:hAnsi="Times New Roman" w:cs="Times New Roman"/>
          <w:sz w:val="26"/>
          <w:szCs w:val="26"/>
        </w:rPr>
        <w:t>9 Характеристика страны России</w:t>
      </w:r>
    </w:p>
    <w:p w:rsidR="00653C88" w:rsidRPr="007A5A57" w:rsidRDefault="00653C88" w:rsidP="00012480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C4EB0" w:rsidRPr="007A5A57" w:rsidRDefault="00AC4EB0" w:rsidP="00BD4429">
      <w:pPr>
        <w:spacing w:line="360" w:lineRule="auto"/>
        <w:ind w:left="851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 Промежуточная аттестация</w:t>
      </w:r>
    </w:p>
    <w:p w:rsidR="00324C15" w:rsidRPr="007A5A57" w:rsidRDefault="00AC4EB0" w:rsidP="00BD4429">
      <w:pPr>
        <w:spacing w:line="360" w:lineRule="auto"/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A5A57">
        <w:rPr>
          <w:rFonts w:ascii="Times New Roman" w:hAnsi="Times New Roman" w:cs="Times New Roman"/>
          <w:b/>
          <w:sz w:val="26"/>
          <w:szCs w:val="26"/>
        </w:rPr>
        <w:t>3.2.1. Контрольно-оценочные материалы по итоговой оценке дисциплины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ответов. 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 Выберите ответ, в котором верно указаны три крупнейшие по численности населения 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Китай, США;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Россия, ФРГ;     г)  Китай,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США;                          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Бразилия;                    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Укажите государство республику: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Япония;                     в)    Германия;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б)    Дания;                       г)    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Страна, имеющая только морские границы: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  Афганистан;                   в)   Турция;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Куба;                               г)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Наибольшую протяженность с севера на юг имеет: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Перу;                     в)    Венесуэла;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 б)    Чили;                     г)    Боливия.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Назовите столицу Канады: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Монреаль;              в) Торонто;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Оттава;                   г) Виннипег.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      г)     Австралия.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Персидского залива;           в) Балтийского моря;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Аравийского моря;   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9. Выбрать строку, где все государства обладают богатыми лесными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а) Россия, Канада, Бразилия;   б) Бразилия, Япония, Монголия;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в) Россия, Польша, Китай;       г) США, Италия,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 Какая из перечисленных городских агломераций является наиболее крупной по численности населения?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Стамбул;                             б)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Пекин;                                 г) Мехико.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Показатель высокого уровня экономического развития: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численность населения;    б) ВВП на душу 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плотность населения;        г) цены на газеты и журналы.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Укажите главную отрасль промышленности Зарубежной Европы: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топливная промышленность;        б) черная металлургия;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машиностроение;                            г) пищевая промышленность.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По форме государственного строя страны мира бывают: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демократиями                    б) республиками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в) федерациями                      г) конфедерациями;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Выберите государство, возникшие в конце ХХв.: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Италия                                б) Киргизия                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Монголия                           г) Польша         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 Мексика                      А. София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2. Египет                         Б.  Рим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 Италия                        В.  Мехико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 Болгария                     Г.  Каир</w:t>
      </w: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9649E" w:rsidRPr="007A5A57" w:rsidRDefault="00D9649E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677"/>
        <w:gridCol w:w="5809"/>
      </w:tblGrid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BD4429">
        <w:trPr>
          <w:tblCellSpacing w:w="0" w:type="dxa"/>
        </w:trPr>
        <w:tc>
          <w:tcPr>
            <w:tcW w:w="3677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Алжир;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Замбия;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Эфиопия.</w:t>
            </w:r>
          </w:p>
        </w:tc>
        <w:tc>
          <w:tcPr>
            <w:tcW w:w="580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Производство цветных металлов;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Производство сельскохозяйственной продукции;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Добыча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«Обладает выгодным экономико-географическим положением, граничит с высокоразвитой страной и имеет вывод к двум океанам. Столица – один из самых древних городов Нового Света, на территории которого сохранились очаги древней цивилизации. Имеются крупные запасы руд цветных металлов и нефти. По уровню развития экономики относится к «ключевым» странам».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                    А. Мексика;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Б. Австралия;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особенностям географического положения:</w:t>
      </w:r>
    </w:p>
    <w:tbl>
      <w:tblPr>
        <w:tblW w:w="962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628"/>
      </w:tblGrid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А.внутриконтинентальные 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имеющие выход к морям и океанам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островные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расположенные на полуостровах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62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архипелаги</w:t>
            </w:r>
          </w:p>
        </w:tc>
      </w:tr>
    </w:tbl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Бразилия; 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Великобритания;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Мадагаскар;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Малайзия;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Монголия;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Непал;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Норвегия;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Мальдивы;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Куба;</w:t>
      </w:r>
    </w:p>
    <w:p w:rsidR="00324C15" w:rsidRPr="007A5A57" w:rsidRDefault="00324C15" w:rsidP="00324C1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Филиппины;                  </w:t>
      </w:r>
    </w:p>
    <w:p w:rsidR="002D793B" w:rsidRPr="007A5A57" w:rsidRDefault="00EE769D" w:rsidP="007A5A5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</w:t>
      </w:r>
      <w:r w:rsidR="00656204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(Япония, Китай, Германия, Бразилия, США, Италия, Канада, Австралия)</w:t>
      </w: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первого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первого уровня имеют только один правильный, из предложенных четырех. Выберите ответ и отметьте его в бланке ответов .Оценивается в 0,5 баллов.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1. Выделите ответ, в котором верно указаны три крупнейшие по площади  страны 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а) Россия, Канада, Китай;     в)  Китай, Индия,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б)  Индия, Китай, ФРГ;         г)  Австралия, Бразилия, Канада.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Какая из стран не входит в «большую семерку»?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Аргентина;                 в)   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Япония;                      г)    Италия.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       Укажите государство монархию: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        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Франция;                         г)    Великобритания.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       Какая из перечисленных стран не является страной СНГ?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 а)    Россия;                         в)    Польша;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Белоруссия;                 г)    Казахстан.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5.       Выберите страну, имеющую выход к морю: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Афганистан;                  в)   Норвегия;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Монголия;                     г)   Непал.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6.        Укажите самую северную столицу стран  мира: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Вашингтон;          в)    Лондон;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Рейкьявик;           г)     Мадрид. 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7.    Назовите столицу США: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а)  Нью-Йорк;                в) Чикаго;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   б)  Вашингтон;              г) Лос-Анджелес.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8.    Главной «горячей точкой» мира является: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   Европа;                      в)    Ближний Восток;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    Южная Америка;     г)     Австралия.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9.    Какая из стран не входит в южный лесной пояс?  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 Бразилия;                    в) Канада;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Нигерия;                      г) Индонезия.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10.    В наибольшей мере отдыхающих и туристов привлекает страна: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а)  Конго;                        в) Исландия;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 Франция;                   г) Польша.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11.  Нефтеэкспортирующие  страны расположены в районе: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  а)  Черного моря;                     в) Персидского залива;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 б) Финского залива;                г) Бенгальского залива.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12.  Найдите ошибку в перечне Африканских стран, не имеющих выхода к океану: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Египет;                               б) Чад;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ЮАР;                                  г) Алжир.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13.  Наиболее богаты минеральными ресурсами: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а) Россия, США, Канада, Китай;          б) Япония, Швейцария, Великобритания;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в) ЮАР, Германия, Норвегия, ОАЭ;   г) Китай, Монголия, Турция, Украина.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14. Данные о численности населения Земли получают в результате: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а) опроса населения;              б) переписи  населения;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в) анкетирования;                   г) сбора подписей.</w:t>
      </w:r>
    </w:p>
    <w:p w:rsidR="00A55616" w:rsidRPr="007A5A57" w:rsidRDefault="00A55616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второго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второго уровня выполняются в форме нахождения соответствия (логической пары) или знания политической карты мира. Оценивается в 1 балл. К каждому утверждению, обозначенному цифрой, выберите утверждение, обозначенного буквой и сделайте отметку «х» в бланке ответов.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15.  Установите соответствие между страной и её столицей: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1.  Япония                        А. Мадрид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                   2.  Польша                       Б.  Афины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    3.  Испания                      В.  Варшава</w:t>
      </w:r>
    </w:p>
    <w:p w:rsidR="00D9649E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                  4.  Греция                         Г.  Токио</w:t>
      </w: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A55616" w:rsidRPr="007A5A57" w:rsidRDefault="00A55616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16.  Установите соответствие:</w:t>
      </w:r>
    </w:p>
    <w:tbl>
      <w:tblPr>
        <w:tblW w:w="9769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5273"/>
        <w:gridCol w:w="4496"/>
      </w:tblGrid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Страна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ru-RU"/>
              </w:rPr>
              <w:t>Отрасль специализации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5273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1. Кувейт;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2. Южная Корея;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                   3. Куба.</w:t>
            </w:r>
          </w:p>
        </w:tc>
        <w:tc>
          <w:tcPr>
            <w:tcW w:w="449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Новая индустриальная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Социалистическая страна;</w:t>
            </w:r>
          </w:p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Страна экспортер нефти;</w:t>
            </w:r>
          </w:p>
        </w:tc>
      </w:tr>
    </w:tbl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17.  Определите страну по её краткой характеристики: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«Эта древняя страна расположена на архипелаге, входит в первую десятку стран по численности населения. Бедна природными ресурсами, на добывающие отрасли приходится лишь 0,3% ВВП. Страна высокоурбанизирована, в ней насчитывается 12 городов – «миллионеров». Основная отрасль промышленности – многоотраслевое, высокотехнологическое машиностроение, продукция которого преобладает в структуре экспорта страны».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А. Япония;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 Б. Китай;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         В. США;</w:t>
      </w:r>
    </w:p>
    <w:p w:rsidR="00324C15" w:rsidRPr="007A5A57" w:rsidRDefault="00324C15" w:rsidP="00324C1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iCs/>
          <w:sz w:val="26"/>
          <w:szCs w:val="26"/>
          <w:u w:val="single"/>
          <w:lang w:eastAsia="ru-RU"/>
        </w:rPr>
        <w:t>Вопросы третьего уровня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Задания третьего уровня требуют полного знания политической карты мира, и географическое положение стран. Оценивается в 2 балла. В бланк ответов записывается и буква и название  3 – х стран, которые относятся к этой группе. Работа проводится без атласа.</w:t>
      </w:r>
    </w:p>
    <w:p w:rsidR="00324C15" w:rsidRPr="007A5A57" w:rsidRDefault="00324C15" w:rsidP="00324C1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18. Распределите указанные страны по типологии стран мира</w:t>
      </w: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tbl>
      <w:tblPr>
        <w:tblW w:w="9486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9486"/>
      </w:tblGrid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А. «Большая семерка»                                   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Б. новые индустриальные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В. нефтеэкспортирующие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Г. постсоциалистические страны</w:t>
            </w:r>
          </w:p>
        </w:tc>
      </w:tr>
      <w:tr w:rsidR="00324C15" w:rsidRPr="007A5A57" w:rsidTr="00D9649E">
        <w:trPr>
          <w:tblCellSpacing w:w="0" w:type="dxa"/>
        </w:trPr>
        <w:tc>
          <w:tcPr>
            <w:tcW w:w="948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24C15" w:rsidRPr="007A5A57" w:rsidRDefault="00324C15" w:rsidP="00324C1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Д. менее развитые страны</w:t>
            </w:r>
          </w:p>
        </w:tc>
      </w:tr>
    </w:tbl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Канада;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Бразилия; 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Сингапур;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Венгрия;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Иран;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Италия;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Израиль;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Ливия;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Алжир;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Украина;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Афганистан;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Грузия;</w:t>
      </w:r>
    </w:p>
    <w:p w:rsidR="00324C15" w:rsidRPr="007A5A57" w:rsidRDefault="00324C15" w:rsidP="00324C15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Эфиопия;</w:t>
      </w:r>
    </w:p>
    <w:p w:rsidR="00656204" w:rsidRPr="007A5A57" w:rsidRDefault="00324C15" w:rsidP="00A358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ФРГ</w:t>
      </w:r>
    </w:p>
    <w:p w:rsidR="00BD4429" w:rsidRPr="007A5A57" w:rsidRDefault="00656204" w:rsidP="00A35897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19. Дайте экономико-географическую характеристику одной из стран мира (Япония, Китай, Германия, Бразилия, С</w:t>
      </w:r>
      <w:r w:rsidR="00A35897"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ША, Италия, Канада, Австралия).</w:t>
      </w:r>
    </w:p>
    <w:p w:rsidR="00BD4429" w:rsidRPr="007A5A57" w:rsidRDefault="00BD4429" w:rsidP="00656204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Ответы:</w:t>
      </w: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1976"/>
        <w:gridCol w:w="2167"/>
        <w:gridCol w:w="1701"/>
        <w:gridCol w:w="2825"/>
        <w:gridCol w:w="10"/>
      </w:tblGrid>
      <w:tr w:rsidR="00E77BBD" w:rsidRPr="007A5A57" w:rsidTr="00E77BBD">
        <w:tc>
          <w:tcPr>
            <w:tcW w:w="4143" w:type="dxa"/>
            <w:gridSpan w:val="2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  <w:tc>
          <w:tcPr>
            <w:tcW w:w="4536" w:type="dxa"/>
            <w:gridSpan w:val="3"/>
          </w:tcPr>
          <w:p w:rsidR="00E77BBD" w:rsidRPr="007A5A57" w:rsidRDefault="00E77BBD" w:rsidP="00BD4429">
            <w:pPr>
              <w:spacing w:before="100" w:beforeAutospacing="1" w:after="100" w:afterAutospacing="1"/>
              <w:ind w:left="360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Вариант 1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2825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</w:tr>
      <w:tr w:rsidR="00E77BBD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167" w:type="dxa"/>
          </w:tcPr>
          <w:p w:rsidR="00E77BBD" w:rsidRPr="007A5A57" w:rsidRDefault="003119F1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</w:tcPr>
          <w:p w:rsidR="00E77BBD" w:rsidRPr="007A5A57" w:rsidRDefault="00E77BBD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2825" w:type="dxa"/>
          </w:tcPr>
          <w:p w:rsidR="00E77BBD" w:rsidRPr="007A5A57" w:rsidRDefault="00732DBF" w:rsidP="00E77BBD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1-В,2-Г,3-Б,4-А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1-Г,2-В,3-А,4-Б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1-В, 2-А,3-Б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А</w:t>
            </w:r>
          </w:p>
        </w:tc>
      </w:tr>
      <w:tr w:rsidR="00732DBF" w:rsidRPr="007A5A57" w:rsidTr="00E77BBD">
        <w:trPr>
          <w:gridAfter w:val="1"/>
          <w:wAfter w:w="10" w:type="dxa"/>
        </w:trPr>
        <w:tc>
          <w:tcPr>
            <w:tcW w:w="1976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А-4,9,10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Б-1,2,6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В-7,14,8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5,13,11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Д- 12,15,3</w:t>
            </w:r>
          </w:p>
        </w:tc>
        <w:tc>
          <w:tcPr>
            <w:tcW w:w="2167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1701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18 А-1,7,15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Б-2,3,8,5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В-6,10,9</w:t>
            </w:r>
          </w:p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Г-</w:t>
            </w:r>
            <w:r w:rsidR="00E02298"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4,11,13</w:t>
            </w:r>
          </w:p>
          <w:p w:rsidR="00732DBF" w:rsidRPr="007A5A57" w:rsidRDefault="00E02298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      Д-14,12</w:t>
            </w:r>
          </w:p>
        </w:tc>
        <w:tc>
          <w:tcPr>
            <w:tcW w:w="2825" w:type="dxa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</w:tc>
      </w:tr>
      <w:tr w:rsidR="00732DBF" w:rsidRPr="007A5A57" w:rsidTr="003119F1">
        <w:trPr>
          <w:gridAfter w:val="1"/>
          <w:wAfter w:w="10" w:type="dxa"/>
        </w:trPr>
        <w:tc>
          <w:tcPr>
            <w:tcW w:w="4143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  <w:tc>
          <w:tcPr>
            <w:tcW w:w="4526" w:type="dxa"/>
            <w:gridSpan w:val="2"/>
          </w:tcPr>
          <w:p w:rsidR="00732DBF" w:rsidRPr="007A5A57" w:rsidRDefault="00732DBF" w:rsidP="00732DBF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19  характеристика</w:t>
            </w:r>
          </w:p>
        </w:tc>
      </w:tr>
    </w:tbl>
    <w:p w:rsidR="00BD4429" w:rsidRPr="007A5A57" w:rsidRDefault="00BD4429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 w:rsidP="00653C8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Таблица 3</w:t>
      </w:r>
    </w:p>
    <w:p w:rsidR="00653C88" w:rsidRPr="007A5A57" w:rsidRDefault="00653C88" w:rsidP="00653C8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 заданий.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1114"/>
        <w:gridCol w:w="1067"/>
        <w:gridCol w:w="7877"/>
      </w:tblGrid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Вопрос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Баллы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Критерии.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1-14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 правильный ответ на поставленный вопрос,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оформлен 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15-17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Задания выполнено в полном объеме, правильно,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без исправлений.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Ответ на вопрос неполный, но правильный. 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Дана правильная характеристика 2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1098" w:type="dxa"/>
            <w:vMerge w:val="restart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Установлено правильное соответствие между государством и</w:t>
            </w:r>
          </w:p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особенностями их географического положения или типологического распределения стран мира.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установлено соответствие половины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vMerge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  <w:hideMark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Правильно   установлено соответствие только 1/3 стран.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Дана полная характеристика </w:t>
            </w:r>
          </w:p>
        </w:tc>
      </w:tr>
      <w:tr w:rsidR="00653C88" w:rsidRPr="007A5A57" w:rsidTr="002934C7">
        <w:trPr>
          <w:trHeight w:val="580"/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Неполная характеристика</w:t>
            </w:r>
          </w:p>
        </w:tc>
      </w:tr>
      <w:tr w:rsidR="00653C88" w:rsidRPr="007A5A57" w:rsidTr="002934C7">
        <w:trPr>
          <w:tblCellSpacing w:w="0" w:type="dxa"/>
        </w:trPr>
        <w:tc>
          <w:tcPr>
            <w:tcW w:w="0" w:type="auto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vAlign w:val="center"/>
          </w:tcPr>
          <w:p w:rsidR="00653C88" w:rsidRPr="007A5A57" w:rsidRDefault="00653C88" w:rsidP="002934C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054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</w:t>
            </w:r>
          </w:p>
        </w:tc>
        <w:tc>
          <w:tcPr>
            <w:tcW w:w="7906" w:type="dxa"/>
            <w:tcBorders>
              <w:top w:val="single" w:sz="8" w:space="0" w:color="000001"/>
              <w:left w:val="single" w:sz="8" w:space="0" w:color="000001"/>
              <w:bottom w:val="single" w:sz="4" w:space="0" w:color="auto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653C88" w:rsidRPr="007A5A57" w:rsidRDefault="00653C88" w:rsidP="002934C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1/3 часть информаций </w:t>
            </w:r>
          </w:p>
        </w:tc>
      </w:tr>
    </w:tbl>
    <w:p w:rsidR="00653C88" w:rsidRPr="007A5A57" w:rsidRDefault="00653C88" w:rsidP="00653C8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sz w:val="26"/>
          <w:szCs w:val="26"/>
          <w:lang w:eastAsia="ru-RU"/>
        </w:rPr>
        <w:t>            Сумму баллов, начисленных за все правильно выполненные задания, переводят в оценку по 5-ти бальной системе оценивания учебных достижений студентов по специальной шкале, приведенной ниже, в таблице.</w:t>
      </w:r>
    </w:p>
    <w:p w:rsidR="00BD4429" w:rsidRPr="007A5A57" w:rsidRDefault="00BD4429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Распределение баллов за решение заданий студентами</w:t>
      </w:r>
    </w:p>
    <w:tbl>
      <w:tblPr>
        <w:tblW w:w="10625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021"/>
        <w:gridCol w:w="3083"/>
        <w:gridCol w:w="4521"/>
      </w:tblGrid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Номер задания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баллов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Всего</w:t>
            </w:r>
          </w:p>
        </w:tc>
      </w:tr>
      <w:tr w:rsidR="0036101B" w:rsidRPr="007A5A57" w:rsidTr="000370F5">
        <w:trPr>
          <w:trHeight w:val="60"/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1 - 14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 баллов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15 - 17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 балл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0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18-19</w:t>
            </w:r>
          </w:p>
        </w:tc>
        <w:tc>
          <w:tcPr>
            <w:tcW w:w="3083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 балла</w:t>
            </w:r>
          </w:p>
        </w:tc>
        <w:tc>
          <w:tcPr>
            <w:tcW w:w="452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 балла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10625" w:type="dxa"/>
            <w:gridSpan w:val="3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Всего баллов: 14баллов</w:t>
            </w:r>
          </w:p>
        </w:tc>
      </w:tr>
    </w:tbl>
    <w:p w:rsidR="0036101B" w:rsidRPr="007A5A57" w:rsidRDefault="0036101B" w:rsidP="0036101B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lastRenderedPageBreak/>
        <w:t>Таблица 2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Таблица пересчета тестовых баллов</w:t>
      </w:r>
    </w:p>
    <w:p w:rsidR="0036101B" w:rsidRPr="007A5A57" w:rsidRDefault="0036101B" w:rsidP="0036101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A5A5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 оценку по 5-ти бальной системе оценивания</w:t>
      </w:r>
    </w:p>
    <w:tbl>
      <w:tblPr>
        <w:tblW w:w="10058" w:type="dxa"/>
        <w:tblCellSpacing w:w="0" w:type="dxa"/>
        <w:tblCellMar>
          <w:top w:w="120" w:type="dxa"/>
          <w:left w:w="120" w:type="dxa"/>
          <w:bottom w:w="120" w:type="dxa"/>
          <w:right w:w="120" w:type="dxa"/>
        </w:tblCellMar>
        <w:tblLook w:val="04A0" w:firstRow="1" w:lastRow="0" w:firstColumn="1" w:lastColumn="0" w:noHBand="0" w:noVBand="1"/>
      </w:tblPr>
      <w:tblGrid>
        <w:gridCol w:w="3380"/>
        <w:gridCol w:w="6678"/>
      </w:tblGrid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Количество набранных баллов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Оценка по 5-ти бальной системе</w:t>
            </w:r>
          </w:p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оценивания учебных достижений студентов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0,5- 5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5,5 – 9,5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10 - 13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</w:tr>
      <w:tr w:rsidR="0036101B" w:rsidRPr="007A5A57" w:rsidTr="000370F5">
        <w:trPr>
          <w:tblCellSpacing w:w="0" w:type="dxa"/>
        </w:trPr>
        <w:tc>
          <w:tcPr>
            <w:tcW w:w="3380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13,5 - 14</w:t>
            </w:r>
          </w:p>
        </w:tc>
        <w:tc>
          <w:tcPr>
            <w:tcW w:w="667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36101B" w:rsidRPr="007A5A57" w:rsidRDefault="0036101B" w:rsidP="000370F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A5A5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</w:tr>
    </w:tbl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3C88" w:rsidRPr="007A5A57" w:rsidRDefault="00653C8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50D3" w:rsidRPr="007A5A57" w:rsidRDefault="00C350D3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C350D3" w:rsidRPr="007A5A57" w:rsidSect="008F7B0E">
      <w:pgSz w:w="11906" w:h="16838"/>
      <w:pgMar w:top="1134" w:right="99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6B0295"/>
    <w:multiLevelType w:val="hybridMultilevel"/>
    <w:tmpl w:val="9970F10E"/>
    <w:lvl w:ilvl="0" w:tplc="688425B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ABC9922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9A23AE4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9101C3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F614EDF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5D18C74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C1183BA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2966C6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00C4DB0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6D100B"/>
    <w:multiLevelType w:val="hybridMultilevel"/>
    <w:tmpl w:val="4052ED7E"/>
    <w:lvl w:ilvl="0" w:tplc="63C29C22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097F701A"/>
    <w:multiLevelType w:val="hybridMultilevel"/>
    <w:tmpl w:val="39DC34FC"/>
    <w:lvl w:ilvl="0" w:tplc="1D18893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b/>
      </w:rPr>
    </w:lvl>
    <w:lvl w:ilvl="1" w:tplc="7A5E03B4" w:tentative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93C68096" w:tentative="1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5C209796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2861C26" w:tentative="1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1E4CC6D4" w:tentative="1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3E34D5B0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676AD104" w:tentative="1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152CB88E" w:tentative="1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4" w15:restartNumberingAfterBreak="0">
    <w:nsid w:val="1F222101"/>
    <w:multiLevelType w:val="hybridMultilevel"/>
    <w:tmpl w:val="AFE8E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5409F7"/>
    <w:multiLevelType w:val="hybridMultilevel"/>
    <w:tmpl w:val="0578093C"/>
    <w:lvl w:ilvl="0" w:tplc="C02606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DFA95FC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7D00DEA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F90736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EBCC81B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C4B0057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0E1EF7D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ED45C4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D9E47D94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514BBC"/>
    <w:multiLevelType w:val="multilevel"/>
    <w:tmpl w:val="79E23F9E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D9449B1"/>
    <w:multiLevelType w:val="hybridMultilevel"/>
    <w:tmpl w:val="AB8A47D6"/>
    <w:lvl w:ilvl="0" w:tplc="498013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7618006A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343AEEF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2F809FD6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BAEE948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ED5441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791459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56B85A3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BA0550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DF372FB"/>
    <w:multiLevelType w:val="hybridMultilevel"/>
    <w:tmpl w:val="215A0518"/>
    <w:lvl w:ilvl="0" w:tplc="84FC3636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9" w15:restartNumberingAfterBreak="0">
    <w:nsid w:val="2E8E43F6"/>
    <w:multiLevelType w:val="hybridMultilevel"/>
    <w:tmpl w:val="854E89F8"/>
    <w:lvl w:ilvl="0" w:tplc="FD2E7BD2">
      <w:start w:val="1"/>
      <w:numFmt w:val="decimal"/>
      <w:lvlText w:val="%1)"/>
      <w:lvlJc w:val="left"/>
      <w:pPr>
        <w:ind w:left="-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4" w:hanging="360"/>
      </w:pPr>
    </w:lvl>
    <w:lvl w:ilvl="2" w:tplc="0419001B" w:tentative="1">
      <w:start w:val="1"/>
      <w:numFmt w:val="lowerRoman"/>
      <w:lvlText w:val="%3."/>
      <w:lvlJc w:val="right"/>
      <w:pPr>
        <w:ind w:left="1434" w:hanging="180"/>
      </w:pPr>
    </w:lvl>
    <w:lvl w:ilvl="3" w:tplc="0419000F" w:tentative="1">
      <w:start w:val="1"/>
      <w:numFmt w:val="decimal"/>
      <w:lvlText w:val="%4."/>
      <w:lvlJc w:val="left"/>
      <w:pPr>
        <w:ind w:left="2154" w:hanging="360"/>
      </w:pPr>
    </w:lvl>
    <w:lvl w:ilvl="4" w:tplc="04190019" w:tentative="1">
      <w:start w:val="1"/>
      <w:numFmt w:val="lowerLetter"/>
      <w:lvlText w:val="%5."/>
      <w:lvlJc w:val="left"/>
      <w:pPr>
        <w:ind w:left="2874" w:hanging="360"/>
      </w:pPr>
    </w:lvl>
    <w:lvl w:ilvl="5" w:tplc="0419001B" w:tentative="1">
      <w:start w:val="1"/>
      <w:numFmt w:val="lowerRoman"/>
      <w:lvlText w:val="%6."/>
      <w:lvlJc w:val="right"/>
      <w:pPr>
        <w:ind w:left="3594" w:hanging="180"/>
      </w:pPr>
    </w:lvl>
    <w:lvl w:ilvl="6" w:tplc="0419000F" w:tentative="1">
      <w:start w:val="1"/>
      <w:numFmt w:val="decimal"/>
      <w:lvlText w:val="%7."/>
      <w:lvlJc w:val="left"/>
      <w:pPr>
        <w:ind w:left="4314" w:hanging="360"/>
      </w:pPr>
    </w:lvl>
    <w:lvl w:ilvl="7" w:tplc="04190019" w:tentative="1">
      <w:start w:val="1"/>
      <w:numFmt w:val="lowerLetter"/>
      <w:lvlText w:val="%8."/>
      <w:lvlJc w:val="left"/>
      <w:pPr>
        <w:ind w:left="5034" w:hanging="360"/>
      </w:pPr>
    </w:lvl>
    <w:lvl w:ilvl="8" w:tplc="0419001B" w:tentative="1">
      <w:start w:val="1"/>
      <w:numFmt w:val="lowerRoman"/>
      <w:lvlText w:val="%9."/>
      <w:lvlJc w:val="right"/>
      <w:pPr>
        <w:ind w:left="5754" w:hanging="180"/>
      </w:pPr>
    </w:lvl>
  </w:abstractNum>
  <w:abstractNum w:abstractNumId="10" w15:restartNumberingAfterBreak="0">
    <w:nsid w:val="391E05A7"/>
    <w:multiLevelType w:val="multilevel"/>
    <w:tmpl w:val="2B1AF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32511C7"/>
    <w:multiLevelType w:val="hybridMultilevel"/>
    <w:tmpl w:val="D54C49CA"/>
    <w:lvl w:ilvl="0" w:tplc="DC80C108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2" w15:restartNumberingAfterBreak="0">
    <w:nsid w:val="4D9174C3"/>
    <w:multiLevelType w:val="hybridMultilevel"/>
    <w:tmpl w:val="6530834A"/>
    <w:lvl w:ilvl="0" w:tplc="7DC46350">
      <w:start w:val="1"/>
      <w:numFmt w:val="decimal"/>
      <w:lvlText w:val="%1."/>
      <w:lvlJc w:val="left"/>
      <w:pPr>
        <w:ind w:left="928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5AE602BE"/>
    <w:multiLevelType w:val="hybridMultilevel"/>
    <w:tmpl w:val="A212F81C"/>
    <w:lvl w:ilvl="0" w:tplc="0EA052C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B35A2CD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EA6CD38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60C867EC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538EFEA0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E1C3FE0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E2348CE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1FEF89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0A6BEA6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C101760"/>
    <w:multiLevelType w:val="multilevel"/>
    <w:tmpl w:val="B240F768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15" w15:restartNumberingAfterBreak="0">
    <w:nsid w:val="609F7624"/>
    <w:multiLevelType w:val="multilevel"/>
    <w:tmpl w:val="4C70B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28D105F"/>
    <w:multiLevelType w:val="hybridMultilevel"/>
    <w:tmpl w:val="E09AFA4E"/>
    <w:lvl w:ilvl="0" w:tplc="F894E3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2401DD"/>
    <w:multiLevelType w:val="hybridMultilevel"/>
    <w:tmpl w:val="5E78A76E"/>
    <w:lvl w:ilvl="0" w:tplc="CC4CFDF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A1AC48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B2E8006A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1E80848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C0FAEF7C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20FE1CE6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F9A4BEF0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B0288F3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C49A046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6DD011C"/>
    <w:multiLevelType w:val="hybridMultilevel"/>
    <w:tmpl w:val="9360414C"/>
    <w:lvl w:ilvl="0" w:tplc="5D282D4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CA87D16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4C4A2990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C69CC8F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CB0B0BE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26657EA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3E0CA92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7F80DBD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F70F32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4AC2ECF"/>
    <w:multiLevelType w:val="multilevel"/>
    <w:tmpl w:val="EC4014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B3A2F68"/>
    <w:multiLevelType w:val="hybridMultilevel"/>
    <w:tmpl w:val="EB9C6284"/>
    <w:lvl w:ilvl="0" w:tplc="BF105D6E">
      <w:start w:val="1"/>
      <w:numFmt w:val="decimal"/>
      <w:lvlText w:val="%1)"/>
      <w:lvlJc w:val="left"/>
      <w:pPr>
        <w:tabs>
          <w:tab w:val="num" w:pos="1778"/>
        </w:tabs>
        <w:ind w:left="1778" w:hanging="360"/>
      </w:pPr>
    </w:lvl>
    <w:lvl w:ilvl="1" w:tplc="CED4584C" w:tentative="1">
      <w:start w:val="1"/>
      <w:numFmt w:val="decimal"/>
      <w:lvlText w:val="%2)"/>
      <w:lvlJc w:val="left"/>
      <w:pPr>
        <w:tabs>
          <w:tab w:val="num" w:pos="2498"/>
        </w:tabs>
        <w:ind w:left="2498" w:hanging="360"/>
      </w:pPr>
    </w:lvl>
    <w:lvl w:ilvl="2" w:tplc="C76ACDAE" w:tentative="1">
      <w:start w:val="1"/>
      <w:numFmt w:val="decimal"/>
      <w:lvlText w:val="%3)"/>
      <w:lvlJc w:val="left"/>
      <w:pPr>
        <w:tabs>
          <w:tab w:val="num" w:pos="3218"/>
        </w:tabs>
        <w:ind w:left="3218" w:hanging="360"/>
      </w:pPr>
    </w:lvl>
    <w:lvl w:ilvl="3" w:tplc="4768B5FA" w:tentative="1">
      <w:start w:val="1"/>
      <w:numFmt w:val="decimal"/>
      <w:lvlText w:val="%4)"/>
      <w:lvlJc w:val="left"/>
      <w:pPr>
        <w:tabs>
          <w:tab w:val="num" w:pos="3938"/>
        </w:tabs>
        <w:ind w:left="3938" w:hanging="360"/>
      </w:pPr>
    </w:lvl>
    <w:lvl w:ilvl="4" w:tplc="E9342C7C" w:tentative="1">
      <w:start w:val="1"/>
      <w:numFmt w:val="decimal"/>
      <w:lvlText w:val="%5)"/>
      <w:lvlJc w:val="left"/>
      <w:pPr>
        <w:tabs>
          <w:tab w:val="num" w:pos="4658"/>
        </w:tabs>
        <w:ind w:left="4658" w:hanging="360"/>
      </w:pPr>
    </w:lvl>
    <w:lvl w:ilvl="5" w:tplc="0AC2FA8A" w:tentative="1">
      <w:start w:val="1"/>
      <w:numFmt w:val="decimal"/>
      <w:lvlText w:val="%6)"/>
      <w:lvlJc w:val="left"/>
      <w:pPr>
        <w:tabs>
          <w:tab w:val="num" w:pos="5378"/>
        </w:tabs>
        <w:ind w:left="5378" w:hanging="360"/>
      </w:pPr>
    </w:lvl>
    <w:lvl w:ilvl="6" w:tplc="28907582" w:tentative="1">
      <w:start w:val="1"/>
      <w:numFmt w:val="decimal"/>
      <w:lvlText w:val="%7)"/>
      <w:lvlJc w:val="left"/>
      <w:pPr>
        <w:tabs>
          <w:tab w:val="num" w:pos="6098"/>
        </w:tabs>
        <w:ind w:left="6098" w:hanging="360"/>
      </w:pPr>
    </w:lvl>
    <w:lvl w:ilvl="7" w:tplc="9A845778" w:tentative="1">
      <w:start w:val="1"/>
      <w:numFmt w:val="decimal"/>
      <w:lvlText w:val="%8)"/>
      <w:lvlJc w:val="left"/>
      <w:pPr>
        <w:tabs>
          <w:tab w:val="num" w:pos="6818"/>
        </w:tabs>
        <w:ind w:left="6818" w:hanging="360"/>
      </w:pPr>
    </w:lvl>
    <w:lvl w:ilvl="8" w:tplc="2F809588" w:tentative="1">
      <w:start w:val="1"/>
      <w:numFmt w:val="decimal"/>
      <w:lvlText w:val="%9)"/>
      <w:lvlJc w:val="left"/>
      <w:pPr>
        <w:tabs>
          <w:tab w:val="num" w:pos="7538"/>
        </w:tabs>
        <w:ind w:left="7538" w:hanging="360"/>
      </w:pPr>
    </w:lvl>
  </w:abstractNum>
  <w:abstractNum w:abstractNumId="21" w15:restartNumberingAfterBreak="0">
    <w:nsid w:val="7FFE77EE"/>
    <w:multiLevelType w:val="hybridMultilevel"/>
    <w:tmpl w:val="928698FE"/>
    <w:lvl w:ilvl="0" w:tplc="D5F8328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8E04B2D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24702A1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FA3EDFFE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B45CBF4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04D6DC3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5792D04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39B68AF4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C1C451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5"/>
  </w:num>
  <w:num w:numId="3">
    <w:abstractNumId w:val="12"/>
  </w:num>
  <w:num w:numId="4">
    <w:abstractNumId w:val="2"/>
  </w:num>
  <w:num w:numId="5">
    <w:abstractNumId w:val="11"/>
  </w:num>
  <w:num w:numId="6">
    <w:abstractNumId w:val="9"/>
  </w:num>
  <w:num w:numId="7">
    <w:abstractNumId w:val="8"/>
  </w:num>
  <w:num w:numId="8">
    <w:abstractNumId w:val="3"/>
  </w:num>
  <w:num w:numId="9">
    <w:abstractNumId w:val="18"/>
  </w:num>
  <w:num w:numId="10">
    <w:abstractNumId w:val="21"/>
  </w:num>
  <w:num w:numId="11">
    <w:abstractNumId w:val="1"/>
  </w:num>
  <w:num w:numId="12">
    <w:abstractNumId w:val="7"/>
  </w:num>
  <w:num w:numId="13">
    <w:abstractNumId w:val="13"/>
  </w:num>
  <w:num w:numId="14">
    <w:abstractNumId w:val="20"/>
  </w:num>
  <w:num w:numId="15">
    <w:abstractNumId w:val="17"/>
  </w:num>
  <w:num w:numId="16">
    <w:abstractNumId w:val="5"/>
  </w:num>
  <w:num w:numId="17">
    <w:abstractNumId w:val="10"/>
  </w:num>
  <w:num w:numId="18">
    <w:abstractNumId w:val="19"/>
  </w:num>
  <w:num w:numId="19">
    <w:abstractNumId w:val="16"/>
  </w:num>
  <w:num w:numId="20">
    <w:abstractNumId w:val="0"/>
  </w:num>
  <w:num w:numId="21">
    <w:abstractNumId w:val="14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144574"/>
    <w:rsid w:val="00012480"/>
    <w:rsid w:val="00031323"/>
    <w:rsid w:val="00083317"/>
    <w:rsid w:val="000E5A6B"/>
    <w:rsid w:val="001253B5"/>
    <w:rsid w:val="00144574"/>
    <w:rsid w:val="001D20C5"/>
    <w:rsid w:val="00206D5C"/>
    <w:rsid w:val="00210AC0"/>
    <w:rsid w:val="0024485F"/>
    <w:rsid w:val="002616AA"/>
    <w:rsid w:val="002D793B"/>
    <w:rsid w:val="002F3A1F"/>
    <w:rsid w:val="003066B3"/>
    <w:rsid w:val="003119F1"/>
    <w:rsid w:val="00324C15"/>
    <w:rsid w:val="0036101B"/>
    <w:rsid w:val="00425362"/>
    <w:rsid w:val="004C63E1"/>
    <w:rsid w:val="00500C0A"/>
    <w:rsid w:val="00560CC8"/>
    <w:rsid w:val="0056589E"/>
    <w:rsid w:val="00567D27"/>
    <w:rsid w:val="00573420"/>
    <w:rsid w:val="005953AE"/>
    <w:rsid w:val="005E5300"/>
    <w:rsid w:val="005F4859"/>
    <w:rsid w:val="00607B43"/>
    <w:rsid w:val="00653C88"/>
    <w:rsid w:val="00656204"/>
    <w:rsid w:val="006C3076"/>
    <w:rsid w:val="00732DBF"/>
    <w:rsid w:val="00767DE5"/>
    <w:rsid w:val="007A5A57"/>
    <w:rsid w:val="007C35DC"/>
    <w:rsid w:val="007C48FE"/>
    <w:rsid w:val="007F214D"/>
    <w:rsid w:val="00896176"/>
    <w:rsid w:val="008B4512"/>
    <w:rsid w:val="008F7B0E"/>
    <w:rsid w:val="00914859"/>
    <w:rsid w:val="0097433C"/>
    <w:rsid w:val="009E38BC"/>
    <w:rsid w:val="00A35897"/>
    <w:rsid w:val="00A479F4"/>
    <w:rsid w:val="00A55616"/>
    <w:rsid w:val="00AC4EB0"/>
    <w:rsid w:val="00AD3F87"/>
    <w:rsid w:val="00AF5A09"/>
    <w:rsid w:val="00B358F1"/>
    <w:rsid w:val="00B42628"/>
    <w:rsid w:val="00B46D5D"/>
    <w:rsid w:val="00BB6DC6"/>
    <w:rsid w:val="00BD4429"/>
    <w:rsid w:val="00C350D3"/>
    <w:rsid w:val="00C90527"/>
    <w:rsid w:val="00CB32BF"/>
    <w:rsid w:val="00CC0999"/>
    <w:rsid w:val="00D32E74"/>
    <w:rsid w:val="00D362EC"/>
    <w:rsid w:val="00D9649E"/>
    <w:rsid w:val="00DC2331"/>
    <w:rsid w:val="00DE00C8"/>
    <w:rsid w:val="00DE6A94"/>
    <w:rsid w:val="00DE78D8"/>
    <w:rsid w:val="00E02298"/>
    <w:rsid w:val="00E166AF"/>
    <w:rsid w:val="00E77BBD"/>
    <w:rsid w:val="00EB5D78"/>
    <w:rsid w:val="00EE615D"/>
    <w:rsid w:val="00EE769D"/>
    <w:rsid w:val="00F03EAF"/>
    <w:rsid w:val="00F25E33"/>
    <w:rsid w:val="00F827A4"/>
    <w:rsid w:val="00F83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EAF7B2"/>
  <w15:docId w15:val="{9AAB5ACF-37B5-4983-B74E-9196D06A8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2331"/>
  </w:style>
  <w:style w:type="paragraph" w:styleId="1">
    <w:name w:val="heading 1"/>
    <w:basedOn w:val="a"/>
    <w:next w:val="a"/>
    <w:link w:val="10"/>
    <w:qFormat/>
    <w:rsid w:val="00C350D3"/>
    <w:pPr>
      <w:keepNext/>
      <w:numPr>
        <w:numId w:val="1"/>
      </w:numPr>
      <w:suppressAutoHyphens/>
      <w:autoSpaceDE w:val="0"/>
      <w:spacing w:after="0" w:line="240" w:lineRule="auto"/>
      <w:ind w:left="284"/>
      <w:outlineLvl w:val="0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24C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qFormat/>
    <w:rsid w:val="00EE769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3132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23"/>
    <w:rPr>
      <w:rFonts w:ascii="Segoe UI" w:hAnsi="Segoe UI" w:cs="Segoe UI"/>
      <w:sz w:val="18"/>
      <w:szCs w:val="18"/>
    </w:rPr>
  </w:style>
  <w:style w:type="character" w:customStyle="1" w:styleId="a7">
    <w:name w:val="Без интервала Знак"/>
    <w:link w:val="a8"/>
    <w:uiPriority w:val="1"/>
    <w:locked/>
    <w:rsid w:val="00DE78D8"/>
    <w:rPr>
      <w:rFonts w:ascii="Calibri" w:eastAsia="Times New Roman" w:hAnsi="Calibri" w:cs="Times New Roman"/>
      <w:lang w:eastAsia="ru-RU"/>
    </w:rPr>
  </w:style>
  <w:style w:type="paragraph" w:styleId="a8">
    <w:name w:val="No Spacing"/>
    <w:link w:val="a7"/>
    <w:uiPriority w:val="1"/>
    <w:qFormat/>
    <w:rsid w:val="00DE78D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9">
    <w:name w:val="Table Grid"/>
    <w:basedOn w:val="a1"/>
    <w:uiPriority w:val="39"/>
    <w:rsid w:val="00DE78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 Indent"/>
    <w:basedOn w:val="a"/>
    <w:link w:val="ab"/>
    <w:unhideWhenUsed/>
    <w:rsid w:val="00AC4EB0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Основной текст с отступом Знак"/>
    <w:basedOn w:val="a0"/>
    <w:link w:val="aa"/>
    <w:rsid w:val="00AC4EB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">
    <w:name w:val="Основной текст (2)_"/>
    <w:link w:val="20"/>
    <w:rsid w:val="00DE6A94"/>
    <w:rPr>
      <w:shd w:val="clear" w:color="auto" w:fill="FFFFFF"/>
    </w:rPr>
  </w:style>
  <w:style w:type="paragraph" w:customStyle="1" w:styleId="20">
    <w:name w:val="Основной текст (2)"/>
    <w:basedOn w:val="a"/>
    <w:link w:val="2"/>
    <w:rsid w:val="00DE6A94"/>
    <w:pPr>
      <w:widowControl w:val="0"/>
      <w:shd w:val="clear" w:color="auto" w:fill="FFFFFF"/>
      <w:spacing w:before="60" w:after="300" w:line="0" w:lineRule="atLeast"/>
      <w:ind w:hanging="360"/>
    </w:pPr>
  </w:style>
  <w:style w:type="character" w:customStyle="1" w:styleId="21">
    <w:name w:val="Основной текст (2) + Полужирный"/>
    <w:rsid w:val="00DE6A9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s1">
    <w:name w:val="s_1"/>
    <w:basedOn w:val="a"/>
    <w:rsid w:val="00DE6A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E5A6B"/>
  </w:style>
  <w:style w:type="character" w:customStyle="1" w:styleId="10">
    <w:name w:val="Заголовок 1 Знак"/>
    <w:basedOn w:val="a0"/>
    <w:link w:val="1"/>
    <w:rsid w:val="00C350D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2">
    <w:name w:val="c2"/>
    <w:basedOn w:val="a"/>
    <w:rsid w:val="00C350D3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rsid w:val="00C350D3"/>
  </w:style>
  <w:style w:type="character" w:styleId="ac">
    <w:name w:val="Hyperlink"/>
    <w:uiPriority w:val="99"/>
    <w:unhideWhenUsed/>
    <w:rsid w:val="00C350D3"/>
    <w:rPr>
      <w:color w:val="0000FF"/>
      <w:u w:val="single"/>
    </w:rPr>
  </w:style>
  <w:style w:type="paragraph" w:customStyle="1" w:styleId="c25">
    <w:name w:val="c25"/>
    <w:basedOn w:val="a"/>
    <w:rsid w:val="007A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rsid w:val="007A5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214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3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0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526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7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1661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25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2919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16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8737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1475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1867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70213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9801159">
                                                              <w:marLeft w:val="0"/>
                                                              <w:marRight w:val="-255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3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4756D-10AC-4FBC-9DF7-521755764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3768</Words>
  <Characters>21478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Ефимовы</dc:creator>
  <cp:keywords/>
  <dc:description/>
  <cp:lastModifiedBy>heapkova0405@mail.ru</cp:lastModifiedBy>
  <cp:revision>72</cp:revision>
  <cp:lastPrinted>2020-12-18T05:51:00Z</cp:lastPrinted>
  <dcterms:created xsi:type="dcterms:W3CDTF">2018-04-27T08:08:00Z</dcterms:created>
  <dcterms:modified xsi:type="dcterms:W3CDTF">2022-04-29T13:40:00Z</dcterms:modified>
</cp:coreProperties>
</file>